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07169">
      <w:pP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column">
                  <wp:posOffset>-450215</wp:posOffset>
                </wp:positionH>
                <wp:positionV relativeFrom="paragraph">
                  <wp:posOffset>-274320</wp:posOffset>
                </wp:positionV>
                <wp:extent cx="6897370" cy="12071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97370" cy="1207135"/>
                        </a:xfrm>
                        <a:prstGeom prst="rect">
                          <a:avLst/>
                        </a:prstGeom>
                        <a:noFill/>
                        <a:ln w="6350">
                          <a:noFill/>
                        </a:ln>
                        <a:effectLst/>
                      </wps:spPr>
                      <wps:txbx>
                        <w:txbxContent>
                          <w:p w14:paraId="65661135">
                            <w:pPr>
                              <w:wordWrap w:val="0"/>
                              <w:jc w:val="center"/>
                              <w:rPr>
                                <w:rFonts w:hint="default" w:ascii="微软雅黑" w:hAnsi="微软雅黑" w:eastAsia="微软雅黑" w:cs="微软雅黑"/>
                                <w:b/>
                                <w:bCs/>
                                <w:i/>
                                <w:iCs/>
                                <w:color w:val="262626"/>
                                <w:sz w:val="72"/>
                                <w:szCs w:val="72"/>
                                <w:lang w:val="en-US" w:eastAsia="zh-CN"/>
                              </w:rPr>
                            </w:pPr>
                            <w:r>
                              <w:rPr>
                                <w:rFonts w:hint="eastAsia" w:ascii="微软雅黑" w:hAnsi="微软雅黑" w:eastAsia="微软雅黑" w:cs="微软雅黑"/>
                                <w:b/>
                                <w:bCs/>
                                <w:i/>
                                <w:iCs/>
                                <w:color w:val="262626"/>
                                <w:sz w:val="72"/>
                                <w:szCs w:val="72"/>
                                <w:lang w:val="en-US" w:eastAsia="zh-CN"/>
                              </w:rPr>
                              <w:t>LAB TWO ROLL MILLS</w:t>
                            </w: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anchor>
            </w:drawing>
          </mc:Choice>
          <mc:Fallback>
            <w:pict>
              <v:shape id="_x0000_s1026" o:spid="_x0000_s1026" o:spt="202" type="#_x0000_t202" style="position:absolute;left:0pt;margin-left:-35.45pt;margin-top:-21.6pt;height:95.05pt;width:543.1pt;z-index:251666432;mso-width-relative:page;mso-height-relative:page;" filled="f" stroked="f" coordsize="21600,21600" o:gfxdata="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tJW2jZAAAADAEAAA8AAAAAAAAAAQAgAAAAIgAAAGRy&#10;cy9kb3ducmV2LnhtbFBLAQIUABQAAAAIAIdO4kBnZIhOPQIAAHUEAAAOAAAAAAAAAAEAIAAAACgB&#10;AABkcnMvZTJvRG9jLnhtbFBLBQYAAAAABgAGAFkBAADXBQAAAAA=&#10;">
                <v:fill on="f" focussize="0,0"/>
                <v:stroke on="f" weight="0.5pt"/>
                <v:imagedata o:title=""/>
                <o:lock v:ext="edit" aspectratio="f"/>
                <v:textbox inset="2mm,2mm,2mm,2mm">
                  <w:txbxContent>
                    <w:p w14:paraId="65661135">
                      <w:pPr>
                        <w:wordWrap w:val="0"/>
                        <w:jc w:val="center"/>
                        <w:rPr>
                          <w:rFonts w:hint="default" w:ascii="微软雅黑" w:hAnsi="微软雅黑" w:eastAsia="微软雅黑" w:cs="微软雅黑"/>
                          <w:b/>
                          <w:bCs/>
                          <w:i/>
                          <w:iCs/>
                          <w:color w:val="262626"/>
                          <w:sz w:val="72"/>
                          <w:szCs w:val="72"/>
                          <w:lang w:val="en-US" w:eastAsia="zh-CN"/>
                        </w:rPr>
                      </w:pPr>
                      <w:r>
                        <w:rPr>
                          <w:rFonts w:hint="eastAsia" w:ascii="微软雅黑" w:hAnsi="微软雅黑" w:eastAsia="微软雅黑" w:cs="微软雅黑"/>
                          <w:b/>
                          <w:bCs/>
                          <w:i/>
                          <w:iCs/>
                          <w:color w:val="262626"/>
                          <w:sz w:val="72"/>
                          <w:szCs w:val="72"/>
                          <w:lang w:val="en-US" w:eastAsia="zh-CN"/>
                        </w:rPr>
                        <w:t>LAB TWO ROLL MILLS</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-501015</wp:posOffset>
                </wp:positionH>
                <wp:positionV relativeFrom="paragraph">
                  <wp:posOffset>-130175</wp:posOffset>
                </wp:positionV>
                <wp:extent cx="6480175" cy="18002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80175" cy="1800225"/>
                        </a:xfrm>
                        <a:prstGeom prst="rect">
                          <a:avLst/>
                        </a:prstGeom>
                        <a:noFill/>
                        <a:ln w="6350">
                          <a:noFill/>
                        </a:ln>
                        <a:effectLst/>
                      </wps:spPr>
                      <wps:txbx>
                        <w:txbxContent>
                          <w:p w14:paraId="5C4C80F8">
                            <w:pPr>
                              <w:jc w:val="right"/>
                              <w:rPr>
                                <w:rFonts w:hint="default"/>
                                <w:color w:val="D92B2B"/>
                                <w:sz w:val="18"/>
                                <w:szCs w:val="21"/>
                                <w:lang w:val="en-US" w:eastAsia="zh-CN"/>
                              </w:rPr>
                            </w:pPr>
                          </w:p>
                          <w:p w14:paraId="15D6CF39">
                            <w:pPr>
                              <w:jc w:val="right"/>
                              <w:rPr>
                                <w:rFonts w:hint="default"/>
                                <w:color w:val="D92B2B"/>
                                <w:sz w:val="18"/>
                                <w:szCs w:val="21"/>
                                <w:lang w:val="en-US" w:eastAsia="zh-CN"/>
                              </w:rPr>
                            </w:pPr>
                          </w:p>
                          <w:p w14:paraId="11ED1ECB">
                            <w:pPr>
                              <w:jc w:val="right"/>
                              <w:rPr>
                                <w:rFonts w:hint="default"/>
                                <w:color w:val="D92B2B"/>
                                <w:sz w:val="18"/>
                                <w:szCs w:val="21"/>
                                <w:lang w:val="en-US" w:eastAsia="zh-CN"/>
                              </w:rPr>
                            </w:pPr>
                          </w:p>
                          <w:p w14:paraId="350E01F8">
                            <w:pPr>
                              <w:jc w:val="right"/>
                              <w:rPr>
                                <w:rFonts w:hint="default"/>
                                <w:color w:val="D92B2B"/>
                                <w:sz w:val="18"/>
                                <w:szCs w:val="21"/>
                                <w:lang w:val="en-US" w:eastAsia="zh-CN"/>
                              </w:rPr>
                            </w:pPr>
                          </w:p>
                          <w:p w14:paraId="54F47CFC">
                            <w:pPr>
                              <w:wordWrap w:val="0"/>
                              <w:jc w:val="center"/>
                              <w:rPr>
                                <w:rFonts w:hint="default"/>
                                <w:color w:val="D92B2B"/>
                                <w:sz w:val="18"/>
                                <w:szCs w:val="21"/>
                                <w:lang w:val="en-US" w:eastAsia="zh-CN"/>
                              </w:rPr>
                            </w:pPr>
                            <w:r>
                              <w:rPr>
                                <w:rFonts w:hint="eastAsia"/>
                                <w:color w:val="D92B2B"/>
                                <w:sz w:val="56"/>
                                <w:szCs w:val="56"/>
                                <w:lang w:val="en-US" w:eastAsia="zh-CN"/>
                              </w:rPr>
                              <w:t xml:space="preserve">        </w:t>
                            </w:r>
                            <w:r>
                              <w:rPr>
                                <w:rFonts w:hint="eastAsia"/>
                                <w:color w:val="ED7D31" w:themeColor="accent2"/>
                                <w:sz w:val="56"/>
                                <w:szCs w:val="56"/>
                                <w:lang w:val="en-US" w:eastAsia="zh-CN"/>
                                <w14:textFill>
                                  <w14:solidFill>
                                    <w14:schemeClr w14:val="accent2"/>
                                  </w14:solidFill>
                                </w14:textFill>
                              </w:rPr>
                              <w:t xml:space="preserve">   </w:t>
                            </w:r>
                            <w:r>
                              <w:rPr>
                                <w:rFonts w:hint="default" w:ascii="Segoe Script" w:hAnsi="Segoe Script" w:cs="Segoe Script"/>
                                <w:color w:val="ED7D31" w:themeColor="accent2"/>
                                <w:sz w:val="52"/>
                                <w:szCs w:val="52"/>
                                <w:lang w:val="en-US" w:eastAsia="zh-CN"/>
                                <w14:textFill>
                                  <w14:solidFill>
                                    <w14:schemeClr w14:val="accent2"/>
                                  </w14:solidFill>
                                </w14:textFill>
                              </w:rPr>
                              <w:t>Professional Laboratory</w:t>
                            </w:r>
                            <w:r>
                              <w:rPr>
                                <w:rFonts w:hint="eastAsia"/>
                                <w:color w:val="ED7D31" w:themeColor="accent2"/>
                                <w:sz w:val="56"/>
                                <w:szCs w:val="56"/>
                                <w:lang w:val="en-US" w:eastAsia="zh-CN"/>
                                <w14:textFill>
                                  <w14:solidFill>
                                    <w14:schemeClr w14:val="accent2"/>
                                  </w14:solidFill>
                                </w14:textFill>
                              </w:rPr>
                              <w:t xml:space="preserve"> </w:t>
                            </w:r>
                            <w:r>
                              <w:rPr>
                                <w:rFonts w:hint="eastAsia"/>
                                <w:color w:val="D92B2B"/>
                                <w:sz w:val="18"/>
                                <w:szCs w:val="21"/>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45pt;margin-top:-10.25pt;height:141.75pt;width:510.25pt;z-index:251665408;mso-width-relative:page;mso-height-relative:page;" filled="f" stroked="f" coordsize="21600,21600" o:gfxdata="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i3KS7dAAAACwEAAA8AAAAAAAAAAQAg&#10;AAAAIgAAAGRycy9kb3ducmV2LnhtbFBLAQIUABQAAAAIAIdO4kDH5Z2rQgIAAHUEAAAOAAAAAAAA&#10;AAEAIAAAACwBAABkcnMvZTJvRG9jLnhtbFBLBQYAAAAABgAGAFkBAADgBQAAAAA=&#10;">
                <v:fill on="f" focussize="0,0"/>
                <v:stroke on="f" weight="0.5pt"/>
                <v:imagedata o:title=""/>
                <o:lock v:ext="edit" aspectratio="f"/>
                <v:textbox>
                  <w:txbxContent>
                    <w:p w14:paraId="5C4C80F8">
                      <w:pPr>
                        <w:jc w:val="right"/>
                        <w:rPr>
                          <w:rFonts w:hint="default"/>
                          <w:color w:val="D92B2B"/>
                          <w:sz w:val="18"/>
                          <w:szCs w:val="21"/>
                          <w:lang w:val="en-US" w:eastAsia="zh-CN"/>
                        </w:rPr>
                      </w:pPr>
                    </w:p>
                    <w:p w14:paraId="15D6CF39">
                      <w:pPr>
                        <w:jc w:val="right"/>
                        <w:rPr>
                          <w:rFonts w:hint="default"/>
                          <w:color w:val="D92B2B"/>
                          <w:sz w:val="18"/>
                          <w:szCs w:val="21"/>
                          <w:lang w:val="en-US" w:eastAsia="zh-CN"/>
                        </w:rPr>
                      </w:pPr>
                    </w:p>
                    <w:p w14:paraId="11ED1ECB">
                      <w:pPr>
                        <w:jc w:val="right"/>
                        <w:rPr>
                          <w:rFonts w:hint="default"/>
                          <w:color w:val="D92B2B"/>
                          <w:sz w:val="18"/>
                          <w:szCs w:val="21"/>
                          <w:lang w:val="en-US" w:eastAsia="zh-CN"/>
                        </w:rPr>
                      </w:pPr>
                    </w:p>
                    <w:p w14:paraId="350E01F8">
                      <w:pPr>
                        <w:jc w:val="right"/>
                        <w:rPr>
                          <w:rFonts w:hint="default"/>
                          <w:color w:val="D92B2B"/>
                          <w:sz w:val="18"/>
                          <w:szCs w:val="21"/>
                          <w:lang w:val="en-US" w:eastAsia="zh-CN"/>
                        </w:rPr>
                      </w:pPr>
                    </w:p>
                    <w:p w14:paraId="54F47CFC">
                      <w:pPr>
                        <w:wordWrap w:val="0"/>
                        <w:jc w:val="center"/>
                        <w:rPr>
                          <w:rFonts w:hint="default"/>
                          <w:color w:val="D92B2B"/>
                          <w:sz w:val="18"/>
                          <w:szCs w:val="21"/>
                          <w:lang w:val="en-US" w:eastAsia="zh-CN"/>
                        </w:rPr>
                      </w:pPr>
                      <w:r>
                        <w:rPr>
                          <w:rFonts w:hint="eastAsia"/>
                          <w:color w:val="D92B2B"/>
                          <w:sz w:val="56"/>
                          <w:szCs w:val="56"/>
                          <w:lang w:val="en-US" w:eastAsia="zh-CN"/>
                        </w:rPr>
                        <w:t xml:space="preserve">        </w:t>
                      </w:r>
                      <w:r>
                        <w:rPr>
                          <w:rFonts w:hint="eastAsia"/>
                          <w:color w:val="ED7D31" w:themeColor="accent2"/>
                          <w:sz w:val="56"/>
                          <w:szCs w:val="56"/>
                          <w:lang w:val="en-US" w:eastAsia="zh-CN"/>
                          <w14:textFill>
                            <w14:solidFill>
                              <w14:schemeClr w14:val="accent2"/>
                            </w14:solidFill>
                          </w14:textFill>
                        </w:rPr>
                        <w:t xml:space="preserve">   </w:t>
                      </w:r>
                      <w:r>
                        <w:rPr>
                          <w:rFonts w:hint="default" w:ascii="Segoe Script" w:hAnsi="Segoe Script" w:cs="Segoe Script"/>
                          <w:color w:val="ED7D31" w:themeColor="accent2"/>
                          <w:sz w:val="52"/>
                          <w:szCs w:val="52"/>
                          <w:lang w:val="en-US" w:eastAsia="zh-CN"/>
                          <w14:textFill>
                            <w14:solidFill>
                              <w14:schemeClr w14:val="accent2"/>
                            </w14:solidFill>
                          </w14:textFill>
                        </w:rPr>
                        <w:t>Professional Laboratory</w:t>
                      </w:r>
                      <w:r>
                        <w:rPr>
                          <w:rFonts w:hint="eastAsia"/>
                          <w:color w:val="ED7D31" w:themeColor="accent2"/>
                          <w:sz w:val="56"/>
                          <w:szCs w:val="56"/>
                          <w:lang w:val="en-US" w:eastAsia="zh-CN"/>
                          <w14:textFill>
                            <w14:solidFill>
                              <w14:schemeClr w14:val="accent2"/>
                            </w14:solidFill>
                          </w14:textFill>
                        </w:rPr>
                        <w:t xml:space="preserve"> </w:t>
                      </w:r>
                      <w:r>
                        <w:rPr>
                          <w:rFonts w:hint="eastAsia"/>
                          <w:color w:val="D92B2B"/>
                          <w:sz w:val="18"/>
                          <w:szCs w:val="21"/>
                          <w:lang w:val="en-US" w:eastAsia="zh-CN"/>
                        </w:rPr>
                        <w:t xml:space="preserve"> </w:t>
                      </w:r>
                    </w:p>
                  </w:txbxContent>
                </v:textbox>
              </v:shape>
            </w:pict>
          </mc:Fallback>
        </mc:AlternateContent>
      </w: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-673100</wp:posOffset>
            </wp:positionH>
            <wp:positionV relativeFrom="paragraph">
              <wp:posOffset>-1028700</wp:posOffset>
            </wp:positionV>
            <wp:extent cx="7573645" cy="10712450"/>
            <wp:effectExtent l="0" t="0" r="8255" b="6350"/>
            <wp:wrapNone/>
            <wp:docPr id="99" name="ABU设计" descr="C:\Users\Administrator\Documents\_稻壳文档\P1 (13).pngP1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ABU设计" descr="C:\Users\Administrator\Documents\_稻壳文档\P1 (13).pngP1 (13)"/>
                    <pic:cNvPicPr>
                      <a:picLocks noChangeAspect="1"/>
                    </pic:cNvPicPr>
                  </pic:nvPicPr>
                  <pic:blipFill>
                    <a:blip r:embed="rId7"/>
                    <a:srcRect/>
                    <a:stretch>
                      <a:fillRect/>
                    </a:stretch>
                  </pic:blipFill>
                  <pic:spPr>
                    <a:xfrm>
                      <a:off x="0" y="0"/>
                      <a:ext cx="7573645" cy="10712450"/>
                    </a:xfrm>
                    <a:prstGeom prst="rect">
                      <a:avLst/>
                    </a:prstGeom>
                    <a:ln>
                      <a:noFill/>
                    </a:ln>
                  </pic:spPr>
                </pic:pic>
              </a:graphicData>
            </a:graphic>
          </wp:anchor>
        </w:drawing>
      </w:r>
      <w:r>
        <w:rPr>
          <w:sz w:val="18"/>
        </w:rPr>
        <mc:AlternateContent>
          <mc:Choice Requires="wps">
            <w:drawing>
              <wp:anchor distT="0" distB="0" distL="114300" distR="114300" simplePos="0" relativeHeight="251667456" behindDoc="0" locked="0" layoutInCell="1" allowOverlap="1">
                <wp:simplePos x="0" y="0"/>
                <wp:positionH relativeFrom="column">
                  <wp:posOffset>-602615</wp:posOffset>
                </wp:positionH>
                <wp:positionV relativeFrom="paragraph">
                  <wp:posOffset>8599805</wp:posOffset>
                </wp:positionV>
                <wp:extent cx="6892925" cy="897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92925" cy="897890"/>
                        </a:xfrm>
                        <a:prstGeom prst="rect">
                          <a:avLst/>
                        </a:prstGeom>
                        <a:noFill/>
                        <a:ln w="6350">
                          <a:noFill/>
                        </a:ln>
                        <a:effectLst/>
                      </wps:spPr>
                      <wps:txbx>
                        <w:txbxContent>
                          <w:p w14:paraId="1469EF5A">
                            <w:pPr>
                              <w:keepNext w:val="0"/>
                              <w:keepLines w:val="0"/>
                              <w:widowControl/>
                              <w:suppressLineNumbers w:val="0"/>
                              <w:ind w:firstLine="883" w:firstLineChars="200"/>
                              <w:jc w:val="left"/>
                              <w:rPr>
                                <w:i/>
                                <w:iCs/>
                                <w:color w:val="2E75B6" w:themeColor="accent1" w:themeShade="BF"/>
                                <w:sz w:val="44"/>
                                <w:szCs w:val="44"/>
                              </w:rPr>
                            </w:pPr>
                            <w:r>
                              <w:rPr>
                                <w:rFonts w:ascii="Calibri" w:hAnsi="Calibri" w:eastAsia="宋体" w:cs="Calibri"/>
                                <w:b/>
                                <w:i/>
                                <w:iCs/>
                                <w:color w:val="2E75B6" w:themeColor="accent1" w:themeShade="BF"/>
                                <w:kern w:val="0"/>
                                <w:sz w:val="44"/>
                                <w:szCs w:val="44"/>
                                <w:lang w:val="en-US" w:eastAsia="zh-CN" w:bidi="ar"/>
                              </w:rPr>
                              <w:t xml:space="preserve">Dongguan Amade Instruments Technology Co.,Ltd </w:t>
                            </w:r>
                          </w:p>
                          <w:p w14:paraId="66F48DDD">
                            <w:pPr>
                              <w:keepNext w:val="0"/>
                              <w:keepLines w:val="0"/>
                              <w:widowControl/>
                              <w:suppressLineNumbers w:val="0"/>
                              <w:ind w:firstLine="2209" w:firstLineChars="500"/>
                              <w:jc w:val="left"/>
                              <w:rPr>
                                <w:i/>
                                <w:iCs/>
                                <w:color w:val="2E75B6" w:themeColor="accent1" w:themeShade="BF"/>
                                <w:sz w:val="44"/>
                                <w:szCs w:val="44"/>
                              </w:rPr>
                            </w:pPr>
                            <w:r>
                              <w:rPr>
                                <w:rFonts w:hint="default" w:ascii="Calibri" w:hAnsi="Calibri" w:eastAsia="宋体" w:cs="Calibri"/>
                                <w:b/>
                                <w:i/>
                                <w:iCs/>
                                <w:color w:val="2E75B6" w:themeColor="accent1" w:themeShade="BF"/>
                                <w:kern w:val="0"/>
                                <w:sz w:val="44"/>
                                <w:szCs w:val="44"/>
                                <w:lang w:val="en-US" w:eastAsia="zh-CN" w:bidi="ar"/>
                              </w:rPr>
                              <w:t>Amade Technology</w:t>
                            </w:r>
                            <w:r>
                              <w:rPr>
                                <w:rFonts w:hint="eastAsia" w:cs="Calibri"/>
                                <w:b/>
                                <w:i/>
                                <w:iCs/>
                                <w:color w:val="2E75B6" w:themeColor="accent1" w:themeShade="BF"/>
                                <w:kern w:val="0"/>
                                <w:sz w:val="44"/>
                                <w:szCs w:val="44"/>
                                <w:lang w:val="en-US" w:eastAsia="zh-CN" w:bidi="ar"/>
                              </w:rPr>
                              <w:t xml:space="preserve"> </w:t>
                            </w:r>
                            <w:r>
                              <w:rPr>
                                <w:rFonts w:hint="default" w:ascii="Calibri" w:hAnsi="Calibri" w:eastAsia="宋体" w:cs="Calibri"/>
                                <w:b/>
                                <w:i/>
                                <w:iCs/>
                                <w:color w:val="2E75B6" w:themeColor="accent1" w:themeShade="BF"/>
                                <w:kern w:val="0"/>
                                <w:sz w:val="44"/>
                                <w:szCs w:val="44"/>
                                <w:lang w:val="en-US" w:eastAsia="zh-CN" w:bidi="ar"/>
                              </w:rPr>
                              <w:t>(Hong Kong) Co.,Limited</w:t>
                            </w:r>
                          </w:p>
                          <w:p w14:paraId="4CCC16AA">
                            <w:pPr>
                              <w:jc w:val="right"/>
                              <w:rPr>
                                <w:rFonts w:hint="default" w:ascii="微软雅黑" w:hAnsi="微软雅黑" w:eastAsia="微软雅黑" w:cs="微软雅黑"/>
                                <w:b w:val="0"/>
                                <w:bCs w:val="0"/>
                                <w:color w:val="262626"/>
                                <w:sz w:val="44"/>
                                <w:szCs w:val="44"/>
                                <w:lang w:val="en-US" w:eastAsia="zh-CN"/>
                              </w:rPr>
                            </w:pP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anchor>
            </w:drawing>
          </mc:Choice>
          <mc:Fallback>
            <w:pict>
              <v:shape id="_x0000_s1026" o:spid="_x0000_s1026" o:spt="202" type="#_x0000_t202" style="position:absolute;left:0pt;margin-left:-47.45pt;margin-top:677.15pt;height:70.7pt;width:542.75pt;z-index:251667456;mso-width-relative:page;mso-height-relative:page;" filled="f" stroked="f" coordsize="21600,21600" o:gfxdata="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&#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5i+S9oAAAANAQAADwAAAAAAAAABACAAAAAiAAAA&#10;ZHJzL2Rvd25yZXYueG1sUEsBAhQAFAAAAAgAh07iQJbXssA+AgAAdAQAAA4AAAAAAAAAAQAgAAAA&#10;KQEAAGRycy9lMm9Eb2MueG1sUEsFBgAAAAAGAAYAWQEAANkFAAAAAA==&#10;">
                <v:fill on="f" focussize="0,0"/>
                <v:stroke on="f" weight="0.5pt"/>
                <v:imagedata o:title=""/>
                <o:lock v:ext="edit" aspectratio="f"/>
                <v:textbox inset="2mm,2mm,2mm,2mm">
                  <w:txbxContent>
                    <w:p w14:paraId="1469EF5A">
                      <w:pPr>
                        <w:keepNext w:val="0"/>
                        <w:keepLines w:val="0"/>
                        <w:widowControl/>
                        <w:suppressLineNumbers w:val="0"/>
                        <w:ind w:firstLine="883" w:firstLineChars="200"/>
                        <w:jc w:val="left"/>
                        <w:rPr>
                          <w:i/>
                          <w:iCs/>
                          <w:color w:val="2E75B6" w:themeColor="accent1" w:themeShade="BF"/>
                          <w:sz w:val="44"/>
                          <w:szCs w:val="44"/>
                        </w:rPr>
                      </w:pPr>
                      <w:r>
                        <w:rPr>
                          <w:rFonts w:ascii="Calibri" w:hAnsi="Calibri" w:eastAsia="宋体" w:cs="Calibri"/>
                          <w:b/>
                          <w:i/>
                          <w:iCs/>
                          <w:color w:val="2E75B6" w:themeColor="accent1" w:themeShade="BF"/>
                          <w:kern w:val="0"/>
                          <w:sz w:val="44"/>
                          <w:szCs w:val="44"/>
                          <w:lang w:val="en-US" w:eastAsia="zh-CN" w:bidi="ar"/>
                        </w:rPr>
                        <w:t xml:space="preserve">Dongguan Amade Instruments Technology Co.,Ltd </w:t>
                      </w:r>
                    </w:p>
                    <w:p w14:paraId="66F48DDD">
                      <w:pPr>
                        <w:keepNext w:val="0"/>
                        <w:keepLines w:val="0"/>
                        <w:widowControl/>
                        <w:suppressLineNumbers w:val="0"/>
                        <w:ind w:firstLine="2209" w:firstLineChars="500"/>
                        <w:jc w:val="left"/>
                        <w:rPr>
                          <w:i/>
                          <w:iCs/>
                          <w:color w:val="2E75B6" w:themeColor="accent1" w:themeShade="BF"/>
                          <w:sz w:val="44"/>
                          <w:szCs w:val="44"/>
                        </w:rPr>
                      </w:pPr>
                      <w:r>
                        <w:rPr>
                          <w:rFonts w:hint="default" w:ascii="Calibri" w:hAnsi="Calibri" w:eastAsia="宋体" w:cs="Calibri"/>
                          <w:b/>
                          <w:i/>
                          <w:iCs/>
                          <w:color w:val="2E75B6" w:themeColor="accent1" w:themeShade="BF"/>
                          <w:kern w:val="0"/>
                          <w:sz w:val="44"/>
                          <w:szCs w:val="44"/>
                          <w:lang w:val="en-US" w:eastAsia="zh-CN" w:bidi="ar"/>
                        </w:rPr>
                        <w:t>Amade Technology</w:t>
                      </w:r>
                      <w:r>
                        <w:rPr>
                          <w:rFonts w:hint="eastAsia" w:cs="Calibri"/>
                          <w:b/>
                          <w:i/>
                          <w:iCs/>
                          <w:color w:val="2E75B6" w:themeColor="accent1" w:themeShade="BF"/>
                          <w:kern w:val="0"/>
                          <w:sz w:val="44"/>
                          <w:szCs w:val="44"/>
                          <w:lang w:val="en-US" w:eastAsia="zh-CN" w:bidi="ar"/>
                        </w:rPr>
                        <w:t xml:space="preserve"> </w:t>
                      </w:r>
                      <w:r>
                        <w:rPr>
                          <w:rFonts w:hint="default" w:ascii="Calibri" w:hAnsi="Calibri" w:eastAsia="宋体" w:cs="Calibri"/>
                          <w:b/>
                          <w:i/>
                          <w:iCs/>
                          <w:color w:val="2E75B6" w:themeColor="accent1" w:themeShade="BF"/>
                          <w:kern w:val="0"/>
                          <w:sz w:val="44"/>
                          <w:szCs w:val="44"/>
                          <w:lang w:val="en-US" w:eastAsia="zh-CN" w:bidi="ar"/>
                        </w:rPr>
                        <w:t>(Hong Kong) Co.,Limited</w:t>
                      </w:r>
                    </w:p>
                    <w:p w14:paraId="4CCC16AA">
                      <w:pPr>
                        <w:jc w:val="right"/>
                        <w:rPr>
                          <w:rFonts w:hint="default" w:ascii="微软雅黑" w:hAnsi="微软雅黑" w:eastAsia="微软雅黑" w:cs="微软雅黑"/>
                          <w:b w:val="0"/>
                          <w:bCs w:val="0"/>
                          <w:color w:val="262626"/>
                          <w:sz w:val="44"/>
                          <w:szCs w:val="44"/>
                          <w:lang w:val="en-US" w:eastAsia="zh-CN"/>
                        </w:rPr>
                      </w:pPr>
                    </w:p>
                  </w:txbxContent>
                </v:textbox>
              </v:shape>
            </w:pict>
          </mc:Fallback>
        </mc:AlternateContent>
      </w:r>
    </w:p>
    <w:p w14:paraId="38AA6AEB">
      <w:pPr>
        <w:sectPr>
          <w:headerReference r:id="rId4" w:type="first"/>
          <w:headerReference r:id="rId3" w:type="default"/>
          <w:footerReference r:id="rId5" w:type="default"/>
          <w:pgSz w:w="11906" w:h="16838"/>
          <w:pgMar w:top="1440" w:right="1066" w:bottom="1440" w:left="1066" w:header="851" w:footer="850" w:gutter="0"/>
          <w:pgBorders>
            <w:top w:val="none" w:sz="0" w:space="0"/>
            <w:left w:val="none" w:sz="0" w:space="0"/>
            <w:bottom w:val="none" w:sz="0" w:space="0"/>
            <w:right w:val="none" w:sz="0" w:space="0"/>
          </w:pgBorders>
          <w:pgNumType w:fmt="numberInDash" w:start="1"/>
          <w:cols w:space="425" w:num="1"/>
          <w:titlePg/>
          <w:docGrid w:type="lines" w:linePitch="312" w:charSpace="0"/>
        </w:sectPr>
      </w:pPr>
      <w:r>
        <w:rPr>
          <w:sz w:val="18"/>
        </w:rPr>
        <mc:AlternateContent>
          <mc:Choice Requires="wps">
            <w:drawing>
              <wp:anchor distT="0" distB="0" distL="114300" distR="114300" simplePos="0" relativeHeight="251669504" behindDoc="0" locked="0" layoutInCell="1" allowOverlap="1">
                <wp:simplePos x="0" y="0"/>
                <wp:positionH relativeFrom="column">
                  <wp:posOffset>247015</wp:posOffset>
                </wp:positionH>
                <wp:positionV relativeFrom="paragraph">
                  <wp:posOffset>1125220</wp:posOffset>
                </wp:positionV>
                <wp:extent cx="6480175" cy="180022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6480175" cy="1800225"/>
                        </a:xfrm>
                        <a:prstGeom prst="rect">
                          <a:avLst/>
                        </a:prstGeom>
                        <a:noFill/>
                        <a:ln w="6350">
                          <a:noFill/>
                        </a:ln>
                        <a:effectLst/>
                      </wps:spPr>
                      <wps:txbx>
                        <w:txbxContent>
                          <w:p w14:paraId="78BF7540">
                            <w:pPr>
                              <w:jc w:val="center"/>
                              <w:rPr>
                                <w:rFonts w:hint="default" w:ascii="Segoe Print" w:hAnsi="Segoe Print" w:cs="Segoe Print"/>
                                <w:color w:val="ED7D31" w:themeColor="accent2"/>
                                <w:sz w:val="56"/>
                                <w:szCs w:val="56"/>
                                <w:lang w:val="en-US" w:eastAsia="zh-CN"/>
                                <w14:textFill>
                                  <w14:solidFill>
                                    <w14:schemeClr w14:val="accent2"/>
                                  </w14:solidFill>
                                </w14:textFill>
                              </w:rPr>
                            </w:pPr>
                            <w:r>
                              <w:rPr>
                                <w:rFonts w:hint="eastAsia"/>
                                <w:color w:val="ED7D31" w:themeColor="accent2"/>
                                <w:sz w:val="56"/>
                                <w:szCs w:val="56"/>
                                <w:lang w:val="en-US" w:eastAsia="zh-CN"/>
                                <w14:textFill>
                                  <w14:solidFill>
                                    <w14:schemeClr w14:val="accent2"/>
                                  </w14:solidFill>
                                </w14:textFill>
                              </w:rPr>
                              <w:t xml:space="preserve">          </w:t>
                            </w:r>
                            <w:r>
                              <w:rPr>
                                <w:rFonts w:hint="default" w:ascii="Segoe Script" w:hAnsi="Segoe Script" w:cs="Segoe Script"/>
                                <w:color w:val="ED7D31" w:themeColor="accent2"/>
                                <w:sz w:val="52"/>
                                <w:szCs w:val="52"/>
                                <w:lang w:val="en-US" w:eastAsia="zh-CN"/>
                                <w14:textFill>
                                  <w14:solidFill>
                                    <w14:schemeClr w14:val="accent2"/>
                                  </w14:solidFill>
                                </w14:textFill>
                              </w:rPr>
                              <w:t>Rubber &amp; Plastics</w:t>
                            </w:r>
                          </w:p>
                          <w:p w14:paraId="10CE3C6C">
                            <w:pPr>
                              <w:jc w:val="center"/>
                              <w:rPr>
                                <w:rFonts w:hint="default" w:ascii="Segoe Print" w:hAnsi="Segoe Print" w:eastAsia="微软雅黑" w:cs="Segoe Print"/>
                                <w:b/>
                                <w:bCs/>
                                <w:color w:val="ED7D31" w:themeColor="accent2"/>
                                <w:sz w:val="144"/>
                                <w:szCs w:val="144"/>
                                <w:lang w:val="en-US" w:eastAsia="zh-CN"/>
                                <w14:textFill>
                                  <w14:solidFill>
                                    <w14:schemeClr w14:val="accent2"/>
                                  </w14:solidFill>
                                </w14:textFill>
                              </w:rPr>
                            </w:pPr>
                            <w:r>
                              <w:rPr>
                                <w:rFonts w:hint="default" w:ascii="Segoe Print" w:hAnsi="Segoe Print" w:cs="Segoe Print"/>
                                <w:color w:val="ED7D31" w:themeColor="accent2"/>
                                <w:sz w:val="56"/>
                                <w:szCs w:val="56"/>
                                <w:lang w:val="en-US" w:eastAsia="zh-CN"/>
                                <w14:textFill>
                                  <w14:solidFill>
                                    <w14:schemeClr w14:val="accent2"/>
                                  </w14:solidFill>
                                </w14:textFill>
                              </w:rPr>
                              <w:t xml:space="preserve">                </w:t>
                            </w:r>
                            <w:r>
                              <w:rPr>
                                <w:rFonts w:hint="default" w:ascii="Segoe Script" w:hAnsi="Segoe Script" w:cs="Segoe Script"/>
                                <w:color w:val="ED7D31" w:themeColor="accent2"/>
                                <w:sz w:val="52"/>
                                <w:szCs w:val="52"/>
                                <w:lang w:val="en-US" w:eastAsia="zh-CN"/>
                                <w14:textFill>
                                  <w14:solidFill>
                                    <w14:schemeClr w14:val="accent2"/>
                                  </w14:solidFill>
                                </w14:textFill>
                              </w:rPr>
                              <w:t>Mixing Equipment</w:t>
                            </w:r>
                          </w:p>
                          <w:p w14:paraId="30B49502">
                            <w:pPr>
                              <w:jc w:val="right"/>
                              <w:rPr>
                                <w:rFonts w:hint="default"/>
                                <w:color w:val="D92B2B"/>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5pt;margin-top:88.6pt;height:141.75pt;width:510.25pt;z-index:251669504;mso-width-relative:page;mso-height-relative:page;" filled="f" stroked="f" coordsize="21600,21600" o:gfxdata="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uDA7E3AAAAAsBAAAPAAAAAAAAAAEA&#10;IAAAACIAAABkcnMvZG93bnJldi54bWxQSwECFAAUAAAACACHTuJA+FhZY0QCAAB3BAAADgAAAAAA&#10;AAABACAAAAArAQAAZHJzL2Uyb0RvYy54bWxQSwUGAAAAAAYABgBZAQAA4QUAAAAA&#10;">
                <v:fill on="f" focussize="0,0"/>
                <v:stroke on="f" weight="0.5pt"/>
                <v:imagedata o:title=""/>
                <o:lock v:ext="edit" aspectratio="f"/>
                <v:textbox>
                  <w:txbxContent>
                    <w:p w14:paraId="78BF7540">
                      <w:pPr>
                        <w:jc w:val="center"/>
                        <w:rPr>
                          <w:rFonts w:hint="default" w:ascii="Segoe Print" w:hAnsi="Segoe Print" w:cs="Segoe Print"/>
                          <w:color w:val="ED7D31" w:themeColor="accent2"/>
                          <w:sz w:val="56"/>
                          <w:szCs w:val="56"/>
                          <w:lang w:val="en-US" w:eastAsia="zh-CN"/>
                          <w14:textFill>
                            <w14:solidFill>
                              <w14:schemeClr w14:val="accent2"/>
                            </w14:solidFill>
                          </w14:textFill>
                        </w:rPr>
                      </w:pPr>
                      <w:r>
                        <w:rPr>
                          <w:rFonts w:hint="eastAsia"/>
                          <w:color w:val="ED7D31" w:themeColor="accent2"/>
                          <w:sz w:val="56"/>
                          <w:szCs w:val="56"/>
                          <w:lang w:val="en-US" w:eastAsia="zh-CN"/>
                          <w14:textFill>
                            <w14:solidFill>
                              <w14:schemeClr w14:val="accent2"/>
                            </w14:solidFill>
                          </w14:textFill>
                        </w:rPr>
                        <w:t xml:space="preserve">          </w:t>
                      </w:r>
                      <w:r>
                        <w:rPr>
                          <w:rFonts w:hint="default" w:ascii="Segoe Script" w:hAnsi="Segoe Script" w:cs="Segoe Script"/>
                          <w:color w:val="ED7D31" w:themeColor="accent2"/>
                          <w:sz w:val="52"/>
                          <w:szCs w:val="52"/>
                          <w:lang w:val="en-US" w:eastAsia="zh-CN"/>
                          <w14:textFill>
                            <w14:solidFill>
                              <w14:schemeClr w14:val="accent2"/>
                            </w14:solidFill>
                          </w14:textFill>
                        </w:rPr>
                        <w:t>Rubber &amp; Plastics</w:t>
                      </w:r>
                    </w:p>
                    <w:p w14:paraId="10CE3C6C">
                      <w:pPr>
                        <w:jc w:val="center"/>
                        <w:rPr>
                          <w:rFonts w:hint="default" w:ascii="Segoe Print" w:hAnsi="Segoe Print" w:eastAsia="微软雅黑" w:cs="Segoe Print"/>
                          <w:b/>
                          <w:bCs/>
                          <w:color w:val="ED7D31" w:themeColor="accent2"/>
                          <w:sz w:val="144"/>
                          <w:szCs w:val="144"/>
                          <w:lang w:val="en-US" w:eastAsia="zh-CN"/>
                          <w14:textFill>
                            <w14:solidFill>
                              <w14:schemeClr w14:val="accent2"/>
                            </w14:solidFill>
                          </w14:textFill>
                        </w:rPr>
                      </w:pPr>
                      <w:r>
                        <w:rPr>
                          <w:rFonts w:hint="default" w:ascii="Segoe Print" w:hAnsi="Segoe Print" w:cs="Segoe Print"/>
                          <w:color w:val="ED7D31" w:themeColor="accent2"/>
                          <w:sz w:val="56"/>
                          <w:szCs w:val="56"/>
                          <w:lang w:val="en-US" w:eastAsia="zh-CN"/>
                          <w14:textFill>
                            <w14:solidFill>
                              <w14:schemeClr w14:val="accent2"/>
                            </w14:solidFill>
                          </w14:textFill>
                        </w:rPr>
                        <w:t xml:space="preserve">                </w:t>
                      </w:r>
                      <w:r>
                        <w:rPr>
                          <w:rFonts w:hint="default" w:ascii="Segoe Script" w:hAnsi="Segoe Script" w:cs="Segoe Script"/>
                          <w:color w:val="ED7D31" w:themeColor="accent2"/>
                          <w:sz w:val="52"/>
                          <w:szCs w:val="52"/>
                          <w:lang w:val="en-US" w:eastAsia="zh-CN"/>
                          <w14:textFill>
                            <w14:solidFill>
                              <w14:schemeClr w14:val="accent2"/>
                            </w14:solidFill>
                          </w14:textFill>
                        </w:rPr>
                        <w:t>Mixing Equipment</w:t>
                      </w:r>
                    </w:p>
                    <w:p w14:paraId="30B49502">
                      <w:pPr>
                        <w:jc w:val="right"/>
                        <w:rPr>
                          <w:rFonts w:hint="default"/>
                          <w:color w:val="D92B2B"/>
                          <w:lang w:val="en-US" w:eastAsia="zh-CN"/>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column">
                  <wp:posOffset>-164465</wp:posOffset>
                </wp:positionH>
                <wp:positionV relativeFrom="paragraph">
                  <wp:posOffset>3940810</wp:posOffset>
                </wp:positionV>
                <wp:extent cx="6480175" cy="27051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6480175" cy="2705100"/>
                        </a:xfrm>
                        <a:prstGeom prst="rect">
                          <a:avLst/>
                        </a:prstGeom>
                        <a:noFill/>
                        <a:ln w="6350">
                          <a:noFill/>
                        </a:ln>
                        <a:effectLst/>
                      </wps:spPr>
                      <wps:txbx>
                        <w:txbxContent>
                          <w:p w14:paraId="6EB161B3">
                            <w:pPr>
                              <w:jc w:val="right"/>
                              <w:rPr>
                                <w:rFonts w:hint="default" w:ascii="微软雅黑" w:hAnsi="微软雅黑" w:eastAsia="微软雅黑" w:cs="微软雅黑"/>
                                <w:b/>
                                <w:bCs/>
                                <w:color w:val="FFFFFF" w:themeColor="background1"/>
                                <w:sz w:val="240"/>
                                <w:szCs w:val="240"/>
                                <w:lang w:val="en-US" w:eastAsia="zh-CN"/>
                                <w14:textFill>
                                  <w14:solidFill>
                                    <w14:schemeClr w14:val="bg1">
                                      <w14:alpha w14:val="30000"/>
                                    </w14:schemeClr>
                                  </w14:solidFill>
                                </w14:textFill>
                              </w:rPr>
                            </w:pPr>
                            <w:r>
                              <w:rPr>
                                <w:rFonts w:hint="eastAsia"/>
                                <w:lang w:val="en-US" w:eastAsia="zh-CN"/>
                              </w:rPr>
                              <w:drawing>
                                <wp:inline distT="0" distB="0" distL="114300" distR="114300">
                                  <wp:extent cx="3228975" cy="2755265"/>
                                  <wp:effectExtent l="0" t="0" r="9525" b="635"/>
                                  <wp:docPr id="45" name="图片 4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未标题-1"/>
                                          <pic:cNvPicPr>
                                            <a:picLocks noChangeAspect="1"/>
                                          </pic:cNvPicPr>
                                        </pic:nvPicPr>
                                        <pic:blipFill>
                                          <a:blip r:embed="rId8"/>
                                          <a:stretch>
                                            <a:fillRect/>
                                          </a:stretch>
                                        </pic:blipFill>
                                        <pic:spPr>
                                          <a:xfrm>
                                            <a:off x="0" y="0"/>
                                            <a:ext cx="3228975" cy="2755265"/>
                                          </a:xfrm>
                                          <a:prstGeom prst="rect">
                                            <a:avLst/>
                                          </a:prstGeom>
                                        </pic:spPr>
                                      </pic:pic>
                                    </a:graphicData>
                                  </a:graphic>
                                </wp:inline>
                              </w:drawing>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5pt;margin-top:310.3pt;height:213pt;width:510.25pt;z-index:251668480;mso-width-relative:page;mso-height-relative:page;" filled="f" stroked="f" coordsize="21600,21600" o:gfxdata="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VTfwNwAAAAMAQAADwAAAAAAAAAB&#10;ACAAAAAiAAAAZHJzL2Rvd25yZXYueG1sUEsBAhQAFAAAAAgAh07iQBUNPeRFAgAAdwQAAA4AAAAA&#10;AAAAAQAgAAAAKwEAAGRycy9lMm9Eb2MueG1sUEsFBgAAAAAGAAYAWQEAAOIFAAAAAA==&#10;">
                <v:fill on="f" focussize="0,0"/>
                <v:stroke on="f" weight="0.5pt"/>
                <v:imagedata o:title=""/>
                <o:lock v:ext="edit" aspectratio="f"/>
                <v:textbox>
                  <w:txbxContent>
                    <w:p w14:paraId="6EB161B3">
                      <w:pPr>
                        <w:jc w:val="right"/>
                        <w:rPr>
                          <w:rFonts w:hint="default" w:ascii="微软雅黑" w:hAnsi="微软雅黑" w:eastAsia="微软雅黑" w:cs="微软雅黑"/>
                          <w:b/>
                          <w:bCs/>
                          <w:color w:val="FFFFFF" w:themeColor="background1"/>
                          <w:sz w:val="240"/>
                          <w:szCs w:val="240"/>
                          <w:lang w:val="en-US" w:eastAsia="zh-CN"/>
                          <w14:textFill>
                            <w14:solidFill>
                              <w14:schemeClr w14:val="bg1">
                                <w14:alpha w14:val="30000"/>
                              </w14:schemeClr>
                            </w14:solidFill>
                          </w14:textFill>
                        </w:rPr>
                      </w:pPr>
                      <w:r>
                        <w:rPr>
                          <w:rFonts w:hint="eastAsia"/>
                          <w:lang w:val="en-US" w:eastAsia="zh-CN"/>
                        </w:rPr>
                        <w:drawing>
                          <wp:inline distT="0" distB="0" distL="114300" distR="114300">
                            <wp:extent cx="3228975" cy="2755265"/>
                            <wp:effectExtent l="0" t="0" r="9525" b="635"/>
                            <wp:docPr id="45" name="图片 4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未标题-1"/>
                                    <pic:cNvPicPr>
                                      <a:picLocks noChangeAspect="1"/>
                                    </pic:cNvPicPr>
                                  </pic:nvPicPr>
                                  <pic:blipFill>
                                    <a:blip r:embed="rId8"/>
                                    <a:stretch>
                                      <a:fillRect/>
                                    </a:stretch>
                                  </pic:blipFill>
                                  <pic:spPr>
                                    <a:xfrm>
                                      <a:off x="0" y="0"/>
                                      <a:ext cx="3228975" cy="2755265"/>
                                    </a:xfrm>
                                    <a:prstGeom prst="rect">
                                      <a:avLst/>
                                    </a:prstGeom>
                                  </pic:spPr>
                                </pic:pic>
                              </a:graphicData>
                            </a:graphic>
                          </wp:inline>
                        </w:drawing>
                      </w:r>
                      <w:r>
                        <w:rPr>
                          <w:rFonts w:hint="eastAsia"/>
                          <w:lang w:val="en-US" w:eastAsia="zh-CN"/>
                        </w:rPr>
                        <w:t xml:space="preserve">    </w:t>
                      </w:r>
                    </w:p>
                  </w:txbxContent>
                </v:textbox>
              </v:shape>
            </w:pict>
          </mc:Fallback>
        </mc:AlternateContent>
      </w:r>
    </w:p>
    <w:p w14:paraId="6573707C"/>
    <w:p w14:paraId="06591C72"/>
    <w:p w14:paraId="0119C9F2"/>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472C4" w:themeFill="accent5"/>
        <w:tblLayout w:type="autofit"/>
        <w:tblCellMar>
          <w:top w:w="0" w:type="dxa"/>
          <w:left w:w="108" w:type="dxa"/>
          <w:bottom w:w="0" w:type="dxa"/>
          <w:right w:w="108" w:type="dxa"/>
        </w:tblCellMar>
      </w:tblPr>
      <w:tblGrid>
        <w:gridCol w:w="1891"/>
        <w:gridCol w:w="7950"/>
      </w:tblGrid>
      <w:tr w14:paraId="4DA2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472C4" w:themeFill="accent5"/>
          <w:tblCellMar>
            <w:top w:w="0" w:type="dxa"/>
            <w:left w:w="108" w:type="dxa"/>
            <w:bottom w:w="0" w:type="dxa"/>
            <w:right w:w="108" w:type="dxa"/>
          </w:tblCellMar>
        </w:tblPrEx>
        <w:tc>
          <w:tcPr>
            <w:tcW w:w="1891" w:type="dxa"/>
            <w:tcBorders>
              <w:top w:val="nil"/>
              <w:left w:val="nil"/>
              <w:bottom w:val="nil"/>
              <w:right w:val="nil"/>
            </w:tcBorders>
            <w:shd w:val="clear" w:color="auto" w:fill="2E75B5" w:themeFill="accent1" w:themeFillShade="BF"/>
          </w:tcPr>
          <w:p w14:paraId="4D4D3DA2">
            <w:pPr>
              <w:jc w:val="both"/>
              <w:rPr>
                <w:rFonts w:hint="default" w:ascii="Impact" w:hAnsi="Impact" w:cs="Impact"/>
                <w:sz w:val="32"/>
                <w:szCs w:val="32"/>
                <w:vertAlign w:val="baseline"/>
                <w:lang w:val="en-US" w:eastAsia="zh-CN"/>
              </w:rPr>
            </w:pPr>
            <w:r>
              <w:rPr>
                <w:rFonts w:hint="eastAsia" w:ascii="Impact" w:hAnsi="Impact" w:cs="Impact"/>
                <w:color w:val="FFFFFF" w:themeColor="background1"/>
                <w:sz w:val="32"/>
                <w:szCs w:val="32"/>
                <w:vertAlign w:val="baseline"/>
                <w:lang w:val="en-US" w:eastAsia="zh-CN"/>
                <w14:textFill>
                  <w14:solidFill>
                    <w14:schemeClr w14:val="bg1"/>
                  </w14:solidFill>
                </w14:textFill>
              </w:rPr>
              <w:t>Description</w:t>
            </w:r>
          </w:p>
        </w:tc>
        <w:tc>
          <w:tcPr>
            <w:tcW w:w="7950" w:type="dxa"/>
            <w:tcBorders>
              <w:top w:val="nil"/>
              <w:left w:val="nil"/>
              <w:bottom w:val="nil"/>
              <w:right w:val="nil"/>
            </w:tcBorders>
            <w:shd w:val="clear" w:color="auto" w:fill="2E75B5" w:themeFill="accent1" w:themeFillShade="BF"/>
          </w:tcPr>
          <w:p w14:paraId="555F927A">
            <w:pPr>
              <w:jc w:val="both"/>
              <w:rPr>
                <w:rFonts w:hint="eastAsia" w:ascii="Impact" w:hAnsi="Impact" w:cs="Impact"/>
                <w:sz w:val="32"/>
                <w:szCs w:val="32"/>
                <w:vertAlign w:val="baseline"/>
                <w:lang w:val="en-US" w:eastAsia="zh-CN"/>
              </w:rPr>
            </w:pPr>
          </w:p>
        </w:tc>
      </w:tr>
    </w:tbl>
    <w:p w14:paraId="71D1C0C7">
      <w:pPr>
        <w:jc w:val="both"/>
        <w:rPr>
          <w:rFonts w:hint="eastAsia"/>
          <w:lang w:val="en-US" w:eastAsia="zh-CN"/>
        </w:rPr>
      </w:pPr>
    </w:p>
    <w:p w14:paraId="15F6175D">
      <w:pPr>
        <w:jc w:val="both"/>
        <w:rPr>
          <w:rFonts w:hint="eastAsia" w:ascii="Impact" w:hAnsi="Impact" w:cs="Impact"/>
          <w:sz w:val="32"/>
          <w:szCs w:val="32"/>
          <w:lang w:val="en-US" w:eastAsia="zh-CN"/>
        </w:rPr>
      </w:pPr>
      <w:r>
        <w:rPr>
          <w:rFonts w:hint="eastAsia"/>
          <w:lang w:val="en-US" w:eastAsia="zh-CN"/>
        </w:rPr>
        <w:t>The Lab two roll mills feature</w:t>
      </w:r>
      <w:r>
        <w:rPr>
          <w:rFonts w:hint="default"/>
          <w:lang w:val="en-US" w:eastAsia="zh-CN"/>
        </w:rPr>
        <w:t xml:space="preserve"> two horizontally arranged and rotating rolls to process and mix </w:t>
      </w:r>
      <w:r>
        <w:rPr>
          <w:rFonts w:hint="eastAsia"/>
          <w:lang w:val="en-US" w:eastAsia="zh-CN"/>
        </w:rPr>
        <w:t>various</w:t>
      </w:r>
      <w:r>
        <w:rPr>
          <w:rFonts w:hint="default"/>
          <w:lang w:val="en-US" w:eastAsia="zh-CN"/>
        </w:rPr>
        <w:t xml:space="preserve"> polymers</w:t>
      </w:r>
      <w:r>
        <w:rPr>
          <w:rFonts w:hint="eastAsia"/>
          <w:lang w:val="en-US" w:eastAsia="zh-CN"/>
        </w:rPr>
        <w:t xml:space="preserve"> in small batches</w:t>
      </w:r>
      <w:r>
        <w:rPr>
          <w:rFonts w:hint="default"/>
          <w:lang w:val="en-US" w:eastAsia="zh-CN"/>
        </w:rPr>
        <w:t xml:space="preserve"> </w:t>
      </w:r>
      <w:r>
        <w:rPr>
          <w:rFonts w:hint="eastAsia"/>
          <w:lang w:val="en-US" w:eastAsia="zh-CN"/>
        </w:rPr>
        <w:t>by means of</w:t>
      </w:r>
      <w:r>
        <w:rPr>
          <w:rFonts w:hint="default"/>
          <w:lang w:val="en-US" w:eastAsia="zh-CN"/>
        </w:rPr>
        <w:t xml:space="preserve"> </w:t>
      </w:r>
      <w:r>
        <w:rPr>
          <w:rFonts w:hint="eastAsia"/>
          <w:lang w:val="en-US" w:eastAsia="zh-CN"/>
        </w:rPr>
        <w:t>intense</w:t>
      </w:r>
      <w:r>
        <w:rPr>
          <w:rFonts w:hint="default"/>
          <w:lang w:val="en-US" w:eastAsia="zh-CN"/>
        </w:rPr>
        <w:t xml:space="preserve"> shearing action. In the rubber industry, </w:t>
      </w:r>
      <w:r>
        <w:rPr>
          <w:rFonts w:hint="eastAsia"/>
          <w:lang w:val="en-US" w:eastAsia="zh-CN"/>
        </w:rPr>
        <w:t>you can use the rubber mixing mill</w:t>
      </w:r>
      <w:r>
        <w:rPr>
          <w:rFonts w:hint="default"/>
          <w:lang w:val="en-US" w:eastAsia="zh-CN"/>
        </w:rPr>
        <w:t xml:space="preserve"> to </w:t>
      </w:r>
      <w:r>
        <w:rPr>
          <w:rFonts w:hint="eastAsia"/>
          <w:lang w:val="en-US" w:eastAsia="zh-CN"/>
        </w:rPr>
        <w:t>masticate</w:t>
      </w:r>
      <w:r>
        <w:rPr>
          <w:rFonts w:hint="default"/>
          <w:lang w:val="en-US" w:eastAsia="zh-CN"/>
        </w:rPr>
        <w:t xml:space="preserve"> raw rubber and synthetic rubber</w:t>
      </w:r>
      <w:r>
        <w:rPr>
          <w:rFonts w:hint="eastAsia"/>
          <w:lang w:val="en-US" w:eastAsia="zh-CN"/>
        </w:rPr>
        <w:t>s</w:t>
      </w:r>
      <w:r>
        <w:rPr>
          <w:rFonts w:hint="default"/>
          <w:lang w:val="en-US" w:eastAsia="zh-CN"/>
        </w:rPr>
        <w:t xml:space="preserve"> including NBR, SBR, BR, etc. to achieve the required plasticity. In addition, it can also be used to repeatedly disperse and incorporate raw rubber with various add</w:t>
      </w:r>
      <w:bookmarkStart w:id="0" w:name="_GoBack"/>
      <w:bookmarkEnd w:id="0"/>
      <w:r>
        <w:rPr>
          <w:rFonts w:hint="default"/>
          <w:lang w:val="en-US" w:eastAsia="zh-CN"/>
        </w:rPr>
        <w:t>itives including accelerators, fillers, vulcanizing agents, etc., to finally obtain a uniform rubber compound</w:t>
      </w:r>
      <w:r>
        <w:rPr>
          <w:rFonts w:hint="eastAsia"/>
          <w:lang w:val="en-US" w:eastAsia="zh-CN"/>
        </w:rPr>
        <w:t xml:space="preserve"> for further molding and processing in the laboratory.</w:t>
      </w:r>
      <w:r>
        <w:rPr>
          <w:rFonts w:hint="default"/>
          <w:lang w:val="en-US" w:eastAsia="zh-CN"/>
        </w:rPr>
        <w:t xml:space="preserve"> </w:t>
      </w:r>
      <w:r>
        <w:rPr>
          <w:rFonts w:hint="eastAsia"/>
          <w:lang w:val="en-US" w:eastAsia="zh-CN"/>
        </w:rPr>
        <w:t>In the plastics industry, you can used the lab rolling mill to plasticize and mix resins and other additives in small batches to obtain sheet materials of specified thicknesses with even dispersion and good interpenetration between components for laboratory recipe development, color comparison, trial production, molding, aging test, etc.</w:t>
      </w:r>
    </w:p>
    <w:p w14:paraId="7206CA37">
      <w:pPr>
        <w:jc w:val="both"/>
        <w:rPr>
          <w:rFonts w:hint="default" w:ascii="Impact" w:hAnsi="Impact" w:cs="Impact"/>
          <w:sz w:val="32"/>
          <w:szCs w:val="32"/>
          <w:lang w:val="en-US" w:eastAsia="zh-CN"/>
        </w:rPr>
      </w:pPr>
      <w:r>
        <w:rPr>
          <w:rFonts w:hint="eastAsia"/>
          <w:lang w:val="en-US" w:eastAsia="zh-CN"/>
        </w:rPr>
        <w:t>Lab two roll mill series with different specifications are available at AmadeTech. Welcome to reach us to lean more.</w:t>
      </w:r>
    </w:p>
    <w:p w14:paraId="6CE90D8A">
      <w:pPr>
        <w:jc w:val="both"/>
        <w:rPr>
          <w:rFonts w:hint="eastAsia" w:ascii="Impact" w:hAnsi="Impact" w:cs="Impact"/>
          <w:sz w:val="32"/>
          <w:szCs w:val="32"/>
          <w:lang w:val="en-US" w:eastAsia="zh-CN"/>
        </w:rPr>
      </w:pPr>
    </w:p>
    <w:p w14:paraId="36BB37BD">
      <w:pPr>
        <w:jc w:val="both"/>
        <w:rPr>
          <w:rFonts w:hint="default" w:ascii="Arial" w:hAnsi="Arial" w:cs="Arial"/>
          <w:sz w:val="18"/>
          <w:szCs w:val="18"/>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1891"/>
        <w:gridCol w:w="7950"/>
      </w:tblGrid>
      <w:tr w14:paraId="53A6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c>
          <w:tcPr>
            <w:tcW w:w="1891" w:type="dxa"/>
            <w:tcBorders>
              <w:top w:val="nil"/>
              <w:left w:val="nil"/>
              <w:bottom w:val="nil"/>
              <w:right w:val="nil"/>
            </w:tcBorders>
            <w:shd w:val="clear" w:color="auto" w:fill="2E75B5" w:themeFill="accent1" w:themeFillShade="BF"/>
          </w:tcPr>
          <w:p w14:paraId="1600F3A9">
            <w:pPr>
              <w:jc w:val="both"/>
              <w:rPr>
                <w:rFonts w:hint="default" w:ascii="Impact" w:hAnsi="Impact" w:cs="Impact"/>
                <w:sz w:val="32"/>
                <w:szCs w:val="32"/>
                <w:vertAlign w:val="baseline"/>
                <w:lang w:val="en-US" w:eastAsia="zh-CN"/>
              </w:rPr>
            </w:pPr>
            <w:r>
              <w:rPr>
                <w:rFonts w:hint="eastAsia" w:ascii="Impact" w:hAnsi="Impact" w:cs="Impact"/>
                <w:color w:val="FFFFFF" w:themeColor="background1"/>
                <w:sz w:val="32"/>
                <w:szCs w:val="32"/>
                <w:vertAlign w:val="baseline"/>
                <w:lang w:val="en-US" w:eastAsia="zh-CN"/>
                <w14:textFill>
                  <w14:solidFill>
                    <w14:schemeClr w14:val="bg1"/>
                  </w14:solidFill>
                </w14:textFill>
              </w:rPr>
              <w:t>Standards</w:t>
            </w:r>
          </w:p>
        </w:tc>
        <w:tc>
          <w:tcPr>
            <w:tcW w:w="7950" w:type="dxa"/>
            <w:tcBorders>
              <w:top w:val="nil"/>
              <w:left w:val="nil"/>
              <w:bottom w:val="nil"/>
              <w:right w:val="nil"/>
            </w:tcBorders>
            <w:shd w:val="clear" w:color="auto" w:fill="2E75B5" w:themeFill="accent1" w:themeFillShade="BF"/>
          </w:tcPr>
          <w:p w14:paraId="6223C890">
            <w:pPr>
              <w:jc w:val="both"/>
              <w:rPr>
                <w:rFonts w:hint="eastAsia" w:ascii="Impact" w:hAnsi="Impact" w:cs="Impact"/>
                <w:sz w:val="32"/>
                <w:szCs w:val="32"/>
                <w:vertAlign w:val="baseline"/>
                <w:lang w:val="en-US" w:eastAsia="zh-CN"/>
              </w:rPr>
            </w:pPr>
          </w:p>
        </w:tc>
      </w:tr>
    </w:tbl>
    <w:p w14:paraId="07D708B5">
      <w:pPr>
        <w:pStyle w:val="4"/>
        <w:keepNext w:val="0"/>
        <w:keepLines w:val="0"/>
        <w:widowControl/>
        <w:suppressLineNumbers w:val="0"/>
        <w:jc w:val="both"/>
        <w:rPr>
          <w:rFonts w:hint="eastAsia"/>
          <w:lang w:val="en-US" w:eastAsia="zh-CN"/>
        </w:rPr>
      </w:pPr>
      <w:r>
        <w:rPr>
          <w:rFonts w:hint="eastAsia"/>
          <w:lang w:val="en-US" w:eastAsia="zh-CN"/>
        </w:rPr>
        <w:t>ASTM D3182</w:t>
      </w:r>
    </w:p>
    <w:p w14:paraId="459FA4AB">
      <w:pPr>
        <w:pStyle w:val="4"/>
        <w:keepNext w:val="0"/>
        <w:keepLines w:val="0"/>
        <w:widowControl/>
        <w:suppressLineNumbers w:val="0"/>
        <w:tabs>
          <w:tab w:val="right" w:pos="9774"/>
        </w:tabs>
        <w:jc w:val="both"/>
        <w:rPr>
          <w:rFonts w:hint="eastAsia"/>
          <w:lang w:val="en-US" w:eastAsia="zh-CN"/>
        </w:rPr>
      </w:pPr>
      <w:r>
        <w:rPr>
          <w:rFonts w:hint="default"/>
          <w:lang w:val="en-US" w:eastAsia="zh-CN"/>
        </w:rPr>
        <w:t>ISO 2393</w:t>
      </w:r>
      <w:r>
        <w:rPr>
          <w:rFonts w:hint="eastAsia"/>
          <w:lang w:val="en-US" w:eastAsia="zh-CN"/>
        </w:rPr>
        <w:t>, etc.</w:t>
      </w:r>
      <w:r>
        <w:rPr>
          <w:rFonts w:hint="eastAsia"/>
          <w:lang w:val="en-US" w:eastAsia="zh-CN"/>
        </w:rPr>
        <w:tab/>
      </w:r>
    </w:p>
    <w:p w14:paraId="3CC8262F">
      <w:pPr>
        <w:pStyle w:val="4"/>
        <w:keepNext w:val="0"/>
        <w:keepLines w:val="0"/>
        <w:widowControl/>
        <w:suppressLineNumbers w:val="0"/>
        <w:jc w:val="both"/>
        <w:rPr>
          <w:rFonts w:hint="eastAsia"/>
          <w:lang w:val="en-US" w:eastAsia="zh-CN"/>
        </w:rPr>
      </w:pPr>
    </w:p>
    <w:tbl>
      <w:tblPr>
        <w:tblStyle w:val="6"/>
        <w:tblpPr w:leftFromText="180" w:rightFromText="180" w:vertAnchor="text" w:horzAnchor="page" w:tblpX="1075"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4424"/>
        <w:gridCol w:w="5417"/>
      </w:tblGrid>
      <w:tr w14:paraId="58CF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c>
          <w:tcPr>
            <w:tcW w:w="4424" w:type="dxa"/>
            <w:tcBorders>
              <w:top w:val="nil"/>
              <w:left w:val="nil"/>
              <w:bottom w:val="nil"/>
              <w:right w:val="nil"/>
            </w:tcBorders>
            <w:shd w:val="clear" w:color="auto" w:fill="2E75B5" w:themeFill="accent1" w:themeFillShade="BF"/>
          </w:tcPr>
          <w:p w14:paraId="4ED7C680">
            <w:pPr>
              <w:jc w:val="both"/>
              <w:rPr>
                <w:rFonts w:hint="default" w:ascii="Impact" w:hAnsi="Impact" w:cs="Impact"/>
                <w:sz w:val="32"/>
                <w:szCs w:val="32"/>
                <w:vertAlign w:val="baseline"/>
                <w:lang w:val="en-US" w:eastAsia="zh-CN"/>
              </w:rPr>
            </w:pPr>
            <w:r>
              <w:rPr>
                <w:rFonts w:hint="eastAsia" w:ascii="Impact" w:hAnsi="Impact" w:cs="Impact"/>
                <w:color w:val="FFFFFF" w:themeColor="background1"/>
                <w:sz w:val="32"/>
                <w:szCs w:val="32"/>
                <w:vertAlign w:val="baseline"/>
                <w:lang w:val="en-US" w:eastAsia="zh-CN"/>
                <w14:textFill>
                  <w14:solidFill>
                    <w14:schemeClr w14:val="bg1"/>
                  </w14:solidFill>
                </w14:textFill>
              </w:rPr>
              <w:t>Main Technical Specifications</w:t>
            </w:r>
          </w:p>
        </w:tc>
        <w:tc>
          <w:tcPr>
            <w:tcW w:w="5417" w:type="dxa"/>
            <w:tcBorders>
              <w:top w:val="nil"/>
              <w:left w:val="nil"/>
              <w:bottom w:val="nil"/>
              <w:right w:val="nil"/>
            </w:tcBorders>
            <w:shd w:val="clear" w:color="auto" w:fill="2E75B5" w:themeFill="accent1" w:themeFillShade="BF"/>
          </w:tcPr>
          <w:p w14:paraId="6F38DF0D">
            <w:pPr>
              <w:jc w:val="both"/>
              <w:rPr>
                <w:rFonts w:hint="eastAsia" w:ascii="Impact" w:hAnsi="Impact" w:cs="Impact"/>
                <w:sz w:val="32"/>
                <w:szCs w:val="32"/>
                <w:vertAlign w:val="baseline"/>
                <w:lang w:val="en-US" w:eastAsia="zh-CN"/>
              </w:rPr>
            </w:pPr>
          </w:p>
        </w:tc>
      </w:tr>
    </w:tbl>
    <w:p w14:paraId="053F36F5">
      <w:pPr>
        <w:rPr>
          <w:sz w:val="13"/>
          <w:szCs w:val="13"/>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autofit"/>
        <w:tblCellMar>
          <w:top w:w="0" w:type="dxa"/>
          <w:left w:w="108" w:type="dxa"/>
          <w:bottom w:w="0" w:type="dxa"/>
          <w:right w:w="108" w:type="dxa"/>
        </w:tblCellMar>
      </w:tblPr>
      <w:tblGrid>
        <w:gridCol w:w="1883"/>
        <w:gridCol w:w="8107"/>
      </w:tblGrid>
      <w:tr w14:paraId="78B0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883" w:type="dxa"/>
            <w:shd w:val="clear" w:color="auto" w:fill="F1F1F1" w:themeFill="background1" w:themeFillShade="F2"/>
          </w:tcPr>
          <w:p w14:paraId="53A2BFD1">
            <w:pPr>
              <w:rPr>
                <w:rFonts w:hint="default" w:eastAsia="宋体"/>
                <w:vertAlign w:val="baseline"/>
                <w:lang w:val="en-US" w:eastAsia="zh-CN"/>
              </w:rPr>
            </w:pPr>
            <w:r>
              <w:rPr>
                <w:rFonts w:hint="eastAsia"/>
                <w:vertAlign w:val="baseline"/>
                <w:lang w:val="en-US" w:eastAsia="zh-CN"/>
              </w:rPr>
              <w:t>Model</w:t>
            </w:r>
          </w:p>
        </w:tc>
        <w:tc>
          <w:tcPr>
            <w:tcW w:w="8107" w:type="dxa"/>
            <w:shd w:val="clear" w:color="auto" w:fill="F1F1F1" w:themeFill="background1" w:themeFillShade="F2"/>
          </w:tcPr>
          <w:p w14:paraId="24E67AA7">
            <w:pPr>
              <w:rPr>
                <w:rFonts w:hint="default" w:eastAsia="宋体"/>
                <w:vertAlign w:val="baseline"/>
                <w:lang w:val="en-US" w:eastAsia="zh-CN"/>
              </w:rPr>
            </w:pPr>
            <w:r>
              <w:rPr>
                <w:rFonts w:hint="eastAsia"/>
                <w:vertAlign w:val="baseline"/>
                <w:lang w:val="en-US" w:eastAsia="zh-CN"/>
              </w:rPr>
              <w:t>AT-R7024 series</w:t>
            </w:r>
          </w:p>
        </w:tc>
      </w:tr>
      <w:tr w14:paraId="2B52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883" w:type="dxa"/>
            <w:shd w:val="clear" w:color="auto" w:fill="F1F1F1" w:themeFill="background1" w:themeFillShade="F2"/>
          </w:tcPr>
          <w:p w14:paraId="2DDFC19E">
            <w:pPr>
              <w:rPr>
                <w:rFonts w:hint="default" w:eastAsia="宋体"/>
                <w:vertAlign w:val="baseline"/>
                <w:lang w:val="en-US" w:eastAsia="zh-CN"/>
              </w:rPr>
            </w:pPr>
            <w:r>
              <w:rPr>
                <w:rFonts w:hint="eastAsia"/>
                <w:vertAlign w:val="baseline"/>
                <w:lang w:val="en-US" w:eastAsia="zh-CN"/>
              </w:rPr>
              <w:t>Roll dia.</w:t>
            </w:r>
          </w:p>
        </w:tc>
        <w:tc>
          <w:tcPr>
            <w:tcW w:w="8107" w:type="dxa"/>
            <w:shd w:val="clear" w:color="auto" w:fill="F1F1F1" w:themeFill="background1" w:themeFillShade="F2"/>
          </w:tcPr>
          <w:p w14:paraId="2F6B2CDF">
            <w:pPr>
              <w:rPr>
                <w:rFonts w:hint="default" w:eastAsia="宋体"/>
                <w:vertAlign w:val="baseline"/>
                <w:lang w:val="en-US" w:eastAsia="zh-CN"/>
              </w:rPr>
            </w:pPr>
            <w:r>
              <w:rPr>
                <w:rFonts w:hint="eastAsia"/>
                <w:vertAlign w:val="baseline"/>
                <w:lang w:val="en-US" w:eastAsia="zh-CN"/>
              </w:rPr>
              <w:t>120 mm / 160 mm / 200 mm / 250 mm and more</w:t>
            </w:r>
          </w:p>
        </w:tc>
      </w:tr>
      <w:tr w14:paraId="7972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883" w:type="dxa"/>
            <w:shd w:val="clear" w:color="auto" w:fill="F1F1F1" w:themeFill="background1" w:themeFillShade="F2"/>
          </w:tcPr>
          <w:p w14:paraId="3390F6C7">
            <w:pPr>
              <w:rPr>
                <w:rFonts w:hint="default" w:eastAsia="宋体"/>
                <w:vertAlign w:val="baseline"/>
                <w:lang w:val="en-US" w:eastAsia="zh-CN"/>
              </w:rPr>
            </w:pPr>
            <w:r>
              <w:rPr>
                <w:rFonts w:hint="eastAsia"/>
                <w:vertAlign w:val="baseline"/>
                <w:lang w:val="en-US" w:eastAsia="zh-CN"/>
              </w:rPr>
              <w:t>Roll length</w:t>
            </w:r>
          </w:p>
        </w:tc>
        <w:tc>
          <w:tcPr>
            <w:tcW w:w="8107" w:type="dxa"/>
            <w:shd w:val="clear" w:color="auto" w:fill="F1F1F1" w:themeFill="background1" w:themeFillShade="F2"/>
          </w:tcPr>
          <w:p w14:paraId="0DDCE77B">
            <w:pPr>
              <w:rPr>
                <w:rFonts w:hint="default" w:eastAsia="宋体"/>
                <w:vertAlign w:val="baseline"/>
                <w:lang w:val="en-US" w:eastAsia="zh-CN"/>
              </w:rPr>
            </w:pPr>
            <w:r>
              <w:rPr>
                <w:rFonts w:hint="eastAsia"/>
                <w:vertAlign w:val="baseline"/>
                <w:lang w:val="en-US" w:eastAsia="zh-CN"/>
              </w:rPr>
              <w:t>350 mm / 520 mm / 630 mm and more</w:t>
            </w:r>
          </w:p>
        </w:tc>
      </w:tr>
      <w:tr w14:paraId="4C6A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shd w:val="clear" w:color="auto" w:fill="F1F1F1" w:themeFill="background1" w:themeFillShade="F2"/>
          </w:tcPr>
          <w:p w14:paraId="264F05B8">
            <w:pPr>
              <w:rPr>
                <w:rFonts w:hint="default" w:eastAsia="宋体"/>
                <w:vertAlign w:val="baseline"/>
                <w:lang w:val="en-US" w:eastAsia="zh-CN"/>
              </w:rPr>
            </w:pPr>
            <w:r>
              <w:rPr>
                <w:rFonts w:hint="eastAsia"/>
                <w:vertAlign w:val="baseline"/>
                <w:lang w:val="en-US" w:eastAsia="zh-CN"/>
              </w:rPr>
              <w:t>Roll hardness</w:t>
            </w:r>
          </w:p>
        </w:tc>
        <w:tc>
          <w:tcPr>
            <w:tcW w:w="8107" w:type="dxa"/>
            <w:shd w:val="clear" w:color="auto" w:fill="F1F1F1" w:themeFill="background1" w:themeFillShade="F2"/>
          </w:tcPr>
          <w:p w14:paraId="4FC45295">
            <w:pPr>
              <w:rPr>
                <w:rFonts w:hint="default" w:eastAsia="宋体"/>
                <w:vertAlign w:val="baseline"/>
                <w:lang w:val="en-US" w:eastAsia="zh-CN"/>
              </w:rPr>
            </w:pPr>
            <w:r>
              <w:rPr>
                <w:rFonts w:hint="eastAsia"/>
                <w:vertAlign w:val="baseline"/>
                <w:lang w:val="en-US" w:eastAsia="zh-CN"/>
              </w:rPr>
              <w:t>50 ~ 60 HRC</w:t>
            </w:r>
          </w:p>
        </w:tc>
      </w:tr>
      <w:tr w14:paraId="1FB3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shd w:val="clear" w:color="auto" w:fill="F1F1F1" w:themeFill="background1" w:themeFillShade="F2"/>
          </w:tcPr>
          <w:p w14:paraId="0699BAA5">
            <w:pPr>
              <w:rPr>
                <w:rFonts w:hint="default" w:eastAsia="宋体"/>
                <w:vertAlign w:val="baseline"/>
                <w:lang w:val="en-US" w:eastAsia="zh-CN"/>
              </w:rPr>
            </w:pPr>
            <w:r>
              <w:rPr>
                <w:rFonts w:hint="eastAsia"/>
                <w:vertAlign w:val="baseline"/>
                <w:lang w:val="en-US" w:eastAsia="zh-CN"/>
              </w:rPr>
              <w:t>Roll temperature</w:t>
            </w:r>
          </w:p>
        </w:tc>
        <w:tc>
          <w:tcPr>
            <w:tcW w:w="8107" w:type="dxa"/>
            <w:shd w:val="clear" w:color="auto" w:fill="F1F1F1" w:themeFill="background1" w:themeFillShade="F2"/>
          </w:tcPr>
          <w:p w14:paraId="25F8F12C">
            <w:pPr>
              <w:rPr>
                <w:rFonts w:hint="default" w:ascii="Calibri" w:hAnsi="Calibri" w:eastAsia="宋体" w:cs="Calibri"/>
                <w:vertAlign w:val="baseline"/>
                <w:lang w:val="en-US" w:eastAsia="zh-CN"/>
              </w:rPr>
            </w:pPr>
            <w:r>
              <w:rPr>
                <w:rFonts w:hint="eastAsia"/>
                <w:vertAlign w:val="baseline"/>
                <w:lang w:val="en-US" w:eastAsia="zh-CN"/>
              </w:rPr>
              <w:t xml:space="preserve">Room temp. ~ 300 </w:t>
            </w:r>
            <w:r>
              <w:rPr>
                <w:rFonts w:hint="default" w:ascii="Calibri" w:hAnsi="Calibri" w:cs="Calibri"/>
                <w:vertAlign w:val="baseline"/>
                <w:lang w:val="en-US" w:eastAsia="zh-CN"/>
              </w:rPr>
              <w:t>°</w:t>
            </w:r>
            <w:r>
              <w:rPr>
                <w:rFonts w:hint="eastAsia" w:cs="Calibri"/>
                <w:vertAlign w:val="baseline"/>
                <w:lang w:val="en-US" w:eastAsia="zh-CN"/>
              </w:rPr>
              <w:t>C</w:t>
            </w:r>
          </w:p>
        </w:tc>
      </w:tr>
      <w:tr w14:paraId="3586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883" w:type="dxa"/>
            <w:shd w:val="clear" w:color="auto" w:fill="F1F1F1" w:themeFill="background1" w:themeFillShade="F2"/>
          </w:tcPr>
          <w:p w14:paraId="16460D23">
            <w:pPr>
              <w:rPr>
                <w:rFonts w:hint="default" w:eastAsia="宋体"/>
                <w:vertAlign w:val="baseline"/>
                <w:lang w:val="en-US" w:eastAsia="zh-CN"/>
              </w:rPr>
            </w:pPr>
            <w:r>
              <w:rPr>
                <w:rFonts w:hint="eastAsia"/>
                <w:vertAlign w:val="baseline"/>
                <w:lang w:val="en-US" w:eastAsia="zh-CN"/>
              </w:rPr>
              <w:t>Heating mode</w:t>
            </w:r>
          </w:p>
        </w:tc>
        <w:tc>
          <w:tcPr>
            <w:tcW w:w="8107" w:type="dxa"/>
            <w:shd w:val="clear" w:color="auto" w:fill="F1F1F1" w:themeFill="background1" w:themeFillShade="F2"/>
          </w:tcPr>
          <w:p w14:paraId="5462E752">
            <w:pPr>
              <w:rPr>
                <w:rFonts w:hint="default" w:eastAsia="宋体"/>
                <w:vertAlign w:val="baseline"/>
                <w:lang w:val="en-US" w:eastAsia="zh-CN"/>
              </w:rPr>
            </w:pPr>
            <w:r>
              <w:rPr>
                <w:rFonts w:hint="eastAsia"/>
                <w:vertAlign w:val="baseline"/>
                <w:lang w:val="en-US" w:eastAsia="zh-CN"/>
              </w:rPr>
              <w:t>Electrical heating / oil heating / steam heating (Optional)</w:t>
            </w:r>
          </w:p>
        </w:tc>
      </w:tr>
      <w:tr w14:paraId="3DC7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883" w:type="dxa"/>
            <w:shd w:val="clear" w:color="auto" w:fill="F1F1F1" w:themeFill="background1" w:themeFillShade="F2"/>
          </w:tcPr>
          <w:p w14:paraId="30B8A18E">
            <w:pPr>
              <w:rPr>
                <w:rFonts w:hint="default" w:eastAsia="宋体"/>
                <w:vertAlign w:val="baseline"/>
                <w:lang w:val="en-US" w:eastAsia="zh-CN"/>
              </w:rPr>
            </w:pPr>
            <w:r>
              <w:rPr>
                <w:rFonts w:hint="eastAsia"/>
                <w:vertAlign w:val="baseline"/>
                <w:lang w:val="en-US" w:eastAsia="zh-CN"/>
              </w:rPr>
              <w:t>Cooling mode</w:t>
            </w:r>
          </w:p>
        </w:tc>
        <w:tc>
          <w:tcPr>
            <w:tcW w:w="8107" w:type="dxa"/>
            <w:shd w:val="clear" w:color="auto" w:fill="F1F1F1" w:themeFill="background1" w:themeFillShade="F2"/>
          </w:tcPr>
          <w:p w14:paraId="7865156A">
            <w:pPr>
              <w:rPr>
                <w:rFonts w:hint="default" w:eastAsia="宋体"/>
                <w:vertAlign w:val="baseline"/>
                <w:lang w:val="en-US" w:eastAsia="zh-CN"/>
              </w:rPr>
            </w:pPr>
            <w:r>
              <w:rPr>
                <w:rFonts w:hint="eastAsia"/>
                <w:vertAlign w:val="baseline"/>
                <w:lang w:val="en-US" w:eastAsia="zh-CN"/>
              </w:rPr>
              <w:t>Water cooling (Optional)</w:t>
            </w:r>
          </w:p>
        </w:tc>
      </w:tr>
      <w:tr w14:paraId="7D49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shd w:val="clear" w:color="auto" w:fill="F1F1F1" w:themeFill="background1" w:themeFillShade="F2"/>
          </w:tcPr>
          <w:p w14:paraId="0E943FDC">
            <w:pPr>
              <w:rPr>
                <w:rFonts w:hint="default" w:eastAsia="宋体"/>
                <w:vertAlign w:val="baseline"/>
                <w:lang w:val="en-US" w:eastAsia="zh-CN"/>
              </w:rPr>
            </w:pPr>
            <w:r>
              <w:rPr>
                <w:rFonts w:hint="eastAsia"/>
                <w:vertAlign w:val="baseline"/>
                <w:lang w:val="en-US" w:eastAsia="zh-CN"/>
              </w:rPr>
              <w:t>Friction ratio</w:t>
            </w:r>
          </w:p>
        </w:tc>
        <w:tc>
          <w:tcPr>
            <w:tcW w:w="8107" w:type="dxa"/>
            <w:shd w:val="clear" w:color="auto" w:fill="F1F1F1" w:themeFill="background1" w:themeFillShade="F2"/>
          </w:tcPr>
          <w:p w14:paraId="7955E50F">
            <w:pPr>
              <w:rPr>
                <w:rFonts w:hint="default" w:eastAsia="宋体"/>
                <w:vertAlign w:val="baseline"/>
                <w:lang w:val="en-US" w:eastAsia="zh-CN"/>
              </w:rPr>
            </w:pPr>
            <w:r>
              <w:rPr>
                <w:rFonts w:hint="eastAsia"/>
                <w:vertAlign w:val="baseline"/>
                <w:lang w:val="en-US" w:eastAsia="zh-CN"/>
              </w:rPr>
              <w:t>1.17:1 / 1.25:1 or customized / adjustable ratio</w:t>
            </w:r>
          </w:p>
        </w:tc>
      </w:tr>
      <w:tr w14:paraId="3998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883" w:type="dxa"/>
            <w:shd w:val="clear" w:color="auto" w:fill="F1F1F1" w:themeFill="background1" w:themeFillShade="F2"/>
          </w:tcPr>
          <w:p w14:paraId="6E41E233">
            <w:pPr>
              <w:rPr>
                <w:rFonts w:hint="default"/>
                <w:vertAlign w:val="baseline"/>
                <w:lang w:val="en-US" w:eastAsia="zh-CN"/>
              </w:rPr>
            </w:pPr>
            <w:r>
              <w:rPr>
                <w:rFonts w:hint="eastAsia"/>
                <w:vertAlign w:val="baseline"/>
                <w:lang w:val="en-US" w:eastAsia="zh-CN"/>
              </w:rPr>
              <w:t>Roll revolution</w:t>
            </w:r>
          </w:p>
        </w:tc>
        <w:tc>
          <w:tcPr>
            <w:tcW w:w="8107" w:type="dxa"/>
            <w:shd w:val="clear" w:color="auto" w:fill="F1F1F1" w:themeFill="background1" w:themeFillShade="F2"/>
          </w:tcPr>
          <w:p w14:paraId="7D68D2B9">
            <w:pPr>
              <w:rPr>
                <w:rFonts w:hint="default"/>
                <w:vertAlign w:val="baseline"/>
                <w:lang w:val="en-US" w:eastAsia="zh-CN"/>
              </w:rPr>
            </w:pPr>
            <w:r>
              <w:rPr>
                <w:rFonts w:hint="eastAsia"/>
                <w:vertAlign w:val="baseline"/>
                <w:lang w:val="en-US" w:eastAsia="zh-CN"/>
              </w:rPr>
              <w:t>Constant speed / single frequency modulation / double frequency modulation</w:t>
            </w:r>
          </w:p>
        </w:tc>
      </w:tr>
      <w:tr w14:paraId="65B5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883" w:type="dxa"/>
            <w:shd w:val="clear" w:color="auto" w:fill="F1F1F1" w:themeFill="background1" w:themeFillShade="F2"/>
          </w:tcPr>
          <w:p w14:paraId="1D83E1B4">
            <w:pPr>
              <w:rPr>
                <w:rFonts w:hint="default"/>
                <w:vertAlign w:val="baseline"/>
                <w:lang w:val="en-US" w:eastAsia="zh-CN"/>
              </w:rPr>
            </w:pPr>
            <w:r>
              <w:rPr>
                <w:rFonts w:hint="eastAsia"/>
                <w:vertAlign w:val="baseline"/>
                <w:lang w:val="en-US" w:eastAsia="zh-CN"/>
              </w:rPr>
              <w:t>Roll gap</w:t>
            </w:r>
          </w:p>
        </w:tc>
        <w:tc>
          <w:tcPr>
            <w:tcW w:w="8107" w:type="dxa"/>
            <w:shd w:val="clear" w:color="auto" w:fill="F1F1F1" w:themeFill="background1" w:themeFillShade="F2"/>
          </w:tcPr>
          <w:p w14:paraId="6BE3FA2C">
            <w:pPr>
              <w:rPr>
                <w:rFonts w:hint="default"/>
                <w:vertAlign w:val="baseline"/>
                <w:lang w:val="en-US" w:eastAsia="zh-CN"/>
              </w:rPr>
            </w:pPr>
            <w:r>
              <w:rPr>
                <w:rFonts w:hint="eastAsia"/>
                <w:vertAlign w:val="baseline"/>
                <w:lang w:val="en-US" w:eastAsia="zh-CN"/>
              </w:rPr>
              <w:t>0.1 ~ 12 mm adjustable</w:t>
            </w:r>
          </w:p>
        </w:tc>
      </w:tr>
      <w:tr w14:paraId="5FD9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883" w:type="dxa"/>
            <w:shd w:val="clear" w:color="auto" w:fill="F1F1F1" w:themeFill="background1" w:themeFillShade="F2"/>
          </w:tcPr>
          <w:p w14:paraId="0D5095B6">
            <w:pPr>
              <w:rPr>
                <w:rFonts w:hint="default"/>
                <w:vertAlign w:val="baseline"/>
                <w:lang w:val="en-US" w:eastAsia="zh-CN"/>
              </w:rPr>
            </w:pPr>
            <w:r>
              <w:rPr>
                <w:rFonts w:hint="eastAsia"/>
                <w:vertAlign w:val="baseline"/>
                <w:lang w:val="en-US" w:eastAsia="zh-CN"/>
              </w:rPr>
              <w:t>Control mode</w:t>
            </w:r>
          </w:p>
        </w:tc>
        <w:tc>
          <w:tcPr>
            <w:tcW w:w="8107" w:type="dxa"/>
            <w:shd w:val="clear" w:color="auto" w:fill="F1F1F1" w:themeFill="background1" w:themeFillShade="F2"/>
          </w:tcPr>
          <w:p w14:paraId="169236FF">
            <w:pPr>
              <w:rPr>
                <w:rFonts w:hint="default"/>
                <w:vertAlign w:val="baseline"/>
                <w:lang w:val="en-US" w:eastAsia="zh-CN"/>
              </w:rPr>
            </w:pPr>
            <w:r>
              <w:rPr>
                <w:rFonts w:hint="eastAsia"/>
                <w:vertAlign w:val="baseline"/>
                <w:lang w:val="en-US" w:eastAsia="zh-CN"/>
              </w:rPr>
              <w:t>Microprocessor / PLC touch screen</w:t>
            </w:r>
          </w:p>
        </w:tc>
      </w:tr>
      <w:tr w14:paraId="2D29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883" w:type="dxa"/>
            <w:shd w:val="clear" w:color="auto" w:fill="F1F1F1" w:themeFill="background1" w:themeFillShade="F2"/>
          </w:tcPr>
          <w:p w14:paraId="6168B18E">
            <w:pPr>
              <w:rPr>
                <w:rFonts w:hint="default"/>
                <w:vertAlign w:val="baseline"/>
                <w:lang w:val="en-US" w:eastAsia="zh-CN"/>
              </w:rPr>
            </w:pPr>
            <w:r>
              <w:rPr>
                <w:rFonts w:hint="eastAsia"/>
                <w:vertAlign w:val="baseline"/>
                <w:lang w:val="en-US" w:eastAsia="zh-CN"/>
              </w:rPr>
              <w:t>Power supply</w:t>
            </w:r>
          </w:p>
        </w:tc>
        <w:tc>
          <w:tcPr>
            <w:tcW w:w="8107" w:type="dxa"/>
            <w:shd w:val="clear" w:color="auto" w:fill="F1F1F1" w:themeFill="background1" w:themeFillShade="F2"/>
          </w:tcPr>
          <w:p w14:paraId="40E2F53A">
            <w:pPr>
              <w:rPr>
                <w:rFonts w:hint="default"/>
                <w:vertAlign w:val="baseline"/>
                <w:lang w:val="en-US" w:eastAsia="zh-CN"/>
              </w:rPr>
            </w:pPr>
            <w:r>
              <w:rPr>
                <w:rFonts w:hint="eastAsia"/>
                <w:vertAlign w:val="baseline"/>
                <w:lang w:val="en-US" w:eastAsia="zh-CN"/>
              </w:rPr>
              <w:t>3-phase, AC 380 V, 50 Hz or transformed to other voltages</w:t>
            </w:r>
          </w:p>
        </w:tc>
      </w:tr>
    </w:tbl>
    <w:p w14:paraId="6A7B74C6">
      <w:pPr>
        <w:rPr>
          <w:rFonts w:hint="default"/>
          <w:sz w:val="21"/>
          <w:highlight w:val="yellow"/>
          <w:lang w:val="en-US" w:eastAsia="zh-CN"/>
        </w:rPr>
      </w:pPr>
    </w:p>
    <w:sectPr>
      <w:pgSz w:w="11906" w:h="16838"/>
      <w:pgMar w:top="1440" w:right="1066" w:bottom="1440" w:left="1066" w:header="851" w:footer="850"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M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C9EF8">
    <w:pPr>
      <w:pStyle w:val="2"/>
      <w:tabs>
        <w:tab w:val="left" w:pos="6950"/>
        <w:tab w:val="clear" w:pos="4153"/>
      </w:tabs>
      <w:rPr>
        <w:rFonts w:hint="default"/>
        <w:lang w:val="en-US" w:eastAsia="zh-CN"/>
      </w:rPr>
    </w:pPr>
    <w:r>
      <mc:AlternateContent>
        <mc:Choice Requires="wps">
          <w:drawing>
            <wp:anchor distT="0" distB="0" distL="114300" distR="114300" simplePos="0" relativeHeight="251664384" behindDoc="0" locked="0" layoutInCell="1" allowOverlap="1">
              <wp:simplePos x="0" y="0"/>
              <wp:positionH relativeFrom="page">
                <wp:posOffset>635</wp:posOffset>
              </wp:positionH>
              <wp:positionV relativeFrom="page">
                <wp:posOffset>9977755</wp:posOffset>
              </wp:positionV>
              <wp:extent cx="7532370" cy="461645"/>
              <wp:effectExtent l="0" t="0" r="0" b="0"/>
              <wp:wrapNone/>
              <wp:docPr id="60" name="文本框 6"/>
              <wp:cNvGraphicFramePr/>
              <a:graphic xmlns:a="http://schemas.openxmlformats.org/drawingml/2006/main">
                <a:graphicData uri="http://schemas.microsoft.com/office/word/2010/wordprocessingShape">
                  <wps:wsp>
                    <wps:cNvSpPr txBox="1"/>
                    <wps:spPr>
                      <a:xfrm>
                        <a:off x="0" y="0"/>
                        <a:ext cx="7532370" cy="461665"/>
                      </a:xfrm>
                      <a:prstGeom prst="rect">
                        <a:avLst/>
                      </a:prstGeom>
                      <a:noFill/>
                    </wps:spPr>
                    <wps:txbx>
                      <w:txbxContent>
                        <w:p w14:paraId="797593D5">
                          <w:pPr>
                            <w:pStyle w:val="4"/>
                            <w:kinsoku/>
                            <w:ind w:left="0"/>
                            <w:jc w:val="both"/>
                            <w:rPr>
                              <w:rFonts w:hint="eastAsia" w:ascii="微软雅黑" w:hAnsi="微软雅黑" w:eastAsia="微软雅黑" w:cs="微软雅黑"/>
                              <w:b/>
                              <w:color w:val="FFFFFF" w:themeColor="background1"/>
                              <w:kern w:val="24"/>
                              <w:sz w:val="21"/>
                              <w:szCs w:val="21"/>
                              <w:lang w:val="en-US" w:eastAsia="zh-CN"/>
                              <w14:textFill>
                                <w14:solidFill>
                                  <w14:schemeClr w14:val="bg1"/>
                                </w14:solidFill>
                              </w14:textFill>
                            </w:rPr>
                          </w:pPr>
                          <w:r>
                            <w:rPr>
                              <w:rFonts w:hint="eastAsia" w:ascii="微软雅黑" w:hAnsi="微软雅黑" w:eastAsia="微软雅黑" w:cs="微软雅黑"/>
                              <w:b/>
                              <w:color w:val="FFFFFF" w:themeColor="background1"/>
                              <w:kern w:val="24"/>
                              <w:sz w:val="21"/>
                              <w:szCs w:val="21"/>
                              <w:lang w:val="en-US" w:eastAsia="zh-CN"/>
                              <w14:textFill>
                                <w14:solidFill>
                                  <w14:schemeClr w14:val="bg1"/>
                                </w14:solidFill>
                              </w14:textFill>
                            </w:rPr>
                            <w:t>No. 42, Shimei rd., Wanjiang, DongGuan, Guangdong, China</w:t>
                          </w:r>
                        </w:p>
                        <w:p w14:paraId="1753EDBC">
                          <w:pPr>
                            <w:pStyle w:val="4"/>
                            <w:kinsoku/>
                            <w:ind w:left="0"/>
                            <w:jc w:val="both"/>
                            <w:rPr>
                              <w:rFonts w:hint="default" w:ascii="微软雅黑" w:hAnsi="微软雅黑" w:eastAsia="微软雅黑" w:cs="微软雅黑"/>
                              <w:b/>
                              <w:color w:val="FFFFFF" w:themeColor="background1"/>
                              <w:kern w:val="24"/>
                              <w:sz w:val="21"/>
                              <w:szCs w:val="21"/>
                              <w:lang w:val="en-US" w:eastAsia="zh-CN"/>
                              <w14:textFill>
                                <w14:solidFill>
                                  <w14:schemeClr w14:val="bg1"/>
                                </w14:solidFill>
                              </w14:textFill>
                            </w:rPr>
                          </w:pPr>
                          <w:r>
                            <w:rPr>
                              <w:rFonts w:hint="eastAsia" w:ascii="微软雅黑" w:hAnsi="微软雅黑" w:eastAsia="微软雅黑" w:cs="微软雅黑"/>
                              <w:b/>
                              <w:color w:val="FFFFFF" w:themeColor="background1"/>
                              <w:kern w:val="24"/>
                              <w:sz w:val="21"/>
                              <w:szCs w:val="21"/>
                              <w:lang w:val="en-US" w:eastAsia="zh-CN"/>
                              <w14:textFill>
                                <w14:solidFill>
                                  <w14:schemeClr w14:val="bg1"/>
                                </w14:solidFill>
                              </w14:textFill>
                            </w:rPr>
                            <w:t>Email：sales@amade-tech.com  Tell: +86 76933369791  www.rubberplastest.com  www.amade-tech.com</w:t>
                          </w:r>
                        </w:p>
                      </w:txbxContent>
                    </wps:txbx>
                    <wps:bodyPr wrap="square" rtlCol="0">
                      <a:spAutoFit/>
                    </wps:bodyPr>
                  </wps:wsp>
                </a:graphicData>
              </a:graphic>
            </wp:anchor>
          </w:drawing>
        </mc:Choice>
        <mc:Fallback>
          <w:pict>
            <v:shape id="文本框 6" o:spid="_x0000_s1026" o:spt="202" type="#_x0000_t202" style="position:absolute;left:0pt;margin-left:0.05pt;margin-top:785.65pt;height:36.35pt;width:593.1pt;mso-position-horizontal-relative:page;mso-position-vertical-relative:page;z-index:251664384;mso-width-relative:page;mso-height-relative:page;" filled="f" stroked="f" coordsize="21600,21600" o:gfxdata="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Zqw89cAAAALAQAADwAAAAAAAAABACAAAAAiAAAAZHJzL2Rvd25yZXYueG1sUEsBAhQA&#10;FAAAAAgAh07iQDxjOFO6AQAAXgMAAA4AAAAAAAAAAQAgAAAAJgEAAGRycy9lMm9Eb2MueG1sUEsF&#10;BgAAAAAGAAYAWQEAAFIFAAAAAA==&#10;">
              <v:fill on="f" focussize="0,0"/>
              <v:stroke on="f"/>
              <v:imagedata o:title=""/>
              <o:lock v:ext="edit" aspectratio="f"/>
              <v:textbox style="mso-fit-shape-to-text:t;">
                <w:txbxContent>
                  <w:p w14:paraId="797593D5">
                    <w:pPr>
                      <w:pStyle w:val="4"/>
                      <w:kinsoku/>
                      <w:ind w:left="0"/>
                      <w:jc w:val="both"/>
                      <w:rPr>
                        <w:rFonts w:hint="eastAsia" w:ascii="微软雅黑" w:hAnsi="微软雅黑" w:eastAsia="微软雅黑" w:cs="微软雅黑"/>
                        <w:b/>
                        <w:color w:val="FFFFFF" w:themeColor="background1"/>
                        <w:kern w:val="24"/>
                        <w:sz w:val="21"/>
                        <w:szCs w:val="21"/>
                        <w:lang w:val="en-US" w:eastAsia="zh-CN"/>
                        <w14:textFill>
                          <w14:solidFill>
                            <w14:schemeClr w14:val="bg1"/>
                          </w14:solidFill>
                        </w14:textFill>
                      </w:rPr>
                    </w:pPr>
                    <w:r>
                      <w:rPr>
                        <w:rFonts w:hint="eastAsia" w:ascii="微软雅黑" w:hAnsi="微软雅黑" w:eastAsia="微软雅黑" w:cs="微软雅黑"/>
                        <w:b/>
                        <w:color w:val="FFFFFF" w:themeColor="background1"/>
                        <w:kern w:val="24"/>
                        <w:sz w:val="21"/>
                        <w:szCs w:val="21"/>
                        <w:lang w:val="en-US" w:eastAsia="zh-CN"/>
                        <w14:textFill>
                          <w14:solidFill>
                            <w14:schemeClr w14:val="bg1"/>
                          </w14:solidFill>
                        </w14:textFill>
                      </w:rPr>
                      <w:t>No. 42, Shimei rd., Wanjiang, DongGuan, Guangdong, China</w:t>
                    </w:r>
                  </w:p>
                  <w:p w14:paraId="1753EDBC">
                    <w:pPr>
                      <w:pStyle w:val="4"/>
                      <w:kinsoku/>
                      <w:ind w:left="0"/>
                      <w:jc w:val="both"/>
                      <w:rPr>
                        <w:rFonts w:hint="default" w:ascii="微软雅黑" w:hAnsi="微软雅黑" w:eastAsia="微软雅黑" w:cs="微软雅黑"/>
                        <w:b/>
                        <w:color w:val="FFFFFF" w:themeColor="background1"/>
                        <w:kern w:val="24"/>
                        <w:sz w:val="21"/>
                        <w:szCs w:val="21"/>
                        <w:lang w:val="en-US" w:eastAsia="zh-CN"/>
                        <w14:textFill>
                          <w14:solidFill>
                            <w14:schemeClr w14:val="bg1"/>
                          </w14:solidFill>
                        </w14:textFill>
                      </w:rPr>
                    </w:pPr>
                    <w:r>
                      <w:rPr>
                        <w:rFonts w:hint="eastAsia" w:ascii="微软雅黑" w:hAnsi="微软雅黑" w:eastAsia="微软雅黑" w:cs="微软雅黑"/>
                        <w:b/>
                        <w:color w:val="FFFFFF" w:themeColor="background1"/>
                        <w:kern w:val="24"/>
                        <w:sz w:val="21"/>
                        <w:szCs w:val="21"/>
                        <w:lang w:val="en-US" w:eastAsia="zh-CN"/>
                        <w14:textFill>
                          <w14:solidFill>
                            <w14:schemeClr w14:val="bg1"/>
                          </w14:solidFill>
                        </w14:textFill>
                      </w:rPr>
                      <w:t>Email：sales@amade-tech.com  Tell: +86 76933369791  www.rubberplastest.com  www.amade-tech.com</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7560945" cy="1083310"/>
              <wp:effectExtent l="0" t="0" r="13335" b="13970"/>
              <wp:wrapNone/>
              <wp:docPr id="54" name="任意多边形: 形状 5"/>
              <wp:cNvGraphicFramePr/>
              <a:graphic xmlns:a="http://schemas.openxmlformats.org/drawingml/2006/main">
                <a:graphicData uri="http://schemas.microsoft.com/office/word/2010/wordprocessingShape">
                  <wps:wsp>
                    <wps:cNvSpPr/>
                    <wps:spPr>
                      <a:xfrm>
                        <a:off x="0" y="0"/>
                        <a:ext cx="7561263" cy="1083618"/>
                      </a:xfrm>
                      <a:custGeom>
                        <a:avLst/>
                        <a:gdLst>
                          <a:gd name="connsiteX0" fmla="*/ 1654026 w 7561263"/>
                          <a:gd name="connsiteY0" fmla="*/ 367 h 1083618"/>
                          <a:gd name="connsiteX1" fmla="*/ 7561263 w 7561263"/>
                          <a:gd name="connsiteY1" fmla="*/ 372433 h 1083618"/>
                          <a:gd name="connsiteX2" fmla="*/ 7561263 w 7561263"/>
                          <a:gd name="connsiteY2" fmla="*/ 1083618 h 1083618"/>
                          <a:gd name="connsiteX3" fmla="*/ 0 w 7561263"/>
                          <a:gd name="connsiteY3" fmla="*/ 1083618 h 1083618"/>
                          <a:gd name="connsiteX4" fmla="*/ 0 w 7561263"/>
                          <a:gd name="connsiteY4" fmla="*/ 372433 h 1083618"/>
                          <a:gd name="connsiteX5" fmla="*/ 1654026 w 7561263"/>
                          <a:gd name="connsiteY5" fmla="*/ 367 h 108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1263" h="1083618">
                            <a:moveTo>
                              <a:pt x="1654026" y="367"/>
                            </a:moveTo>
                            <a:cubicBezTo>
                              <a:pt x="3623105" y="25959"/>
                              <a:pt x="5592184" y="1380357"/>
                              <a:pt x="7561263" y="372433"/>
                            </a:cubicBezTo>
                            <a:lnTo>
                              <a:pt x="7561263" y="1083618"/>
                            </a:lnTo>
                            <a:lnTo>
                              <a:pt x="0" y="1083618"/>
                            </a:lnTo>
                            <a:lnTo>
                              <a:pt x="0" y="372433"/>
                            </a:lnTo>
                            <a:cubicBezTo>
                              <a:pt x="551342" y="90214"/>
                              <a:pt x="1102684" y="-6798"/>
                              <a:pt x="1654026" y="367"/>
                            </a:cubicBezTo>
                            <a:close/>
                          </a:path>
                        </a:pathLst>
                      </a:custGeom>
                      <a:solidFill>
                        <a:srgbClr val="0F4B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shape id="任意多边形: 形状 5" o:spid="_x0000_s1026" o:spt="100" style="position:absolute;left:0pt;height:85.3pt;width:595.35pt;mso-position-horizontal:center;mso-position-horizontal-relative:page;mso-position-vertical:bottom;mso-position-vertical-relative:page;z-index:251663360;v-text-anchor:middle;mso-width-relative:page;mso-height-relative:page;mso-width-percent:1000;" fillcolor="#0F4B91" filled="t" stroked="f" coordsize="7561263,1083618" o:gfxdata="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DAiil51AAAAAYBAAAPAAAAAAAAAAEAIAAAACIAAABkcnMvZG93bnJl&#10;di54bWxQSwECFAAUAAAACACHTuJAnRYqPQIEAADeCgAADgAAAAAAAAABACAAAAAjAQAAZHJzL2Uy&#10;b0RvYy54bWxQSwUGAAAAAAYABgBZAQAAlwcAAAAA&#10;" path="m1654026,367c3623105,25959,5592184,1380357,7561263,372433l7561263,1083618,0,1083618,0,372433c551342,90214,1102684,-6798,1654026,367xe">
              <v:path o:connectlocs="1654026,367;7561263,372433;7561263,1083618;0,1083618;0,372433;1654026,367" o:connectangles="0,0,0,0,0,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ge">
                <wp:align>bottom</wp:align>
              </wp:positionV>
              <wp:extent cx="7560945" cy="1242060"/>
              <wp:effectExtent l="0" t="0" r="13335" b="7620"/>
              <wp:wrapNone/>
              <wp:docPr id="59" name="任意多边形: 形状 7"/>
              <wp:cNvGraphicFramePr/>
              <a:graphic xmlns:a="http://schemas.openxmlformats.org/drawingml/2006/main">
                <a:graphicData uri="http://schemas.microsoft.com/office/word/2010/wordprocessingShape">
                  <wps:wsp>
                    <wps:cNvSpPr/>
                    <wps:spPr>
                      <a:xfrm>
                        <a:off x="0" y="0"/>
                        <a:ext cx="7561263" cy="1242244"/>
                      </a:xfrm>
                      <a:custGeom>
                        <a:avLst/>
                        <a:gdLst>
                          <a:gd name="connsiteX0" fmla="*/ 1654026 w 7561263"/>
                          <a:gd name="connsiteY0" fmla="*/ 367 h 1083618"/>
                          <a:gd name="connsiteX1" fmla="*/ 7561263 w 7561263"/>
                          <a:gd name="connsiteY1" fmla="*/ 372433 h 1083618"/>
                          <a:gd name="connsiteX2" fmla="*/ 7561263 w 7561263"/>
                          <a:gd name="connsiteY2" fmla="*/ 1083618 h 1083618"/>
                          <a:gd name="connsiteX3" fmla="*/ 0 w 7561263"/>
                          <a:gd name="connsiteY3" fmla="*/ 1083618 h 1083618"/>
                          <a:gd name="connsiteX4" fmla="*/ 0 w 7561263"/>
                          <a:gd name="connsiteY4" fmla="*/ 372433 h 1083618"/>
                          <a:gd name="connsiteX5" fmla="*/ 1654026 w 7561263"/>
                          <a:gd name="connsiteY5" fmla="*/ 367 h 1083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61263" h="1083618">
                            <a:moveTo>
                              <a:pt x="1654026" y="367"/>
                            </a:moveTo>
                            <a:cubicBezTo>
                              <a:pt x="3623105" y="25959"/>
                              <a:pt x="5592184" y="1380357"/>
                              <a:pt x="7561263" y="372433"/>
                            </a:cubicBezTo>
                            <a:lnTo>
                              <a:pt x="7561263" y="1083618"/>
                            </a:lnTo>
                            <a:lnTo>
                              <a:pt x="0" y="1083618"/>
                            </a:lnTo>
                            <a:lnTo>
                              <a:pt x="0" y="372433"/>
                            </a:lnTo>
                            <a:cubicBezTo>
                              <a:pt x="551342" y="90214"/>
                              <a:pt x="1102684" y="-6798"/>
                              <a:pt x="1654026" y="367"/>
                            </a:cubicBezTo>
                            <a:close/>
                          </a:path>
                        </a:pathLst>
                      </a:custGeom>
                      <a:solidFill>
                        <a:srgbClr val="0F4B91">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shape id="任意多边形: 形状 7" o:spid="_x0000_s1026" o:spt="100" style="position:absolute;left:0pt;height:97.8pt;width:595.35pt;mso-position-horizontal:left;mso-position-horizontal-relative:page;mso-position-vertical:bottom;mso-position-vertical-relative:page;z-index:251662336;v-text-anchor:middle;mso-width-relative:page;mso-height-relative:page;mso-width-percent:1000;" fillcolor="#0F4B91" filled="t" stroked="f" coordsize="7561263,1083618" o:gfxdata="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aI7ei2AAAAAYBAAAPAAAAAAAAAAEA&#10;IAAAACIAAABkcnMvZG93bnJldi54bWxQSwECFAAUAAAACACHTuJA7CwxyhAEAAD/CgAADgAAAAAA&#10;AAABACAAAAAnAQAAZHJzL2Uyb0RvYy54bWxQSwUGAAAAAAYABgBZAQAAqQcAAAAA&#10;" path="m1654026,367c3623105,25959,5592184,1380357,7561263,372433l7561263,1083618,0,1083618,0,372433c551342,90214,1102684,-6798,1654026,367xe">
              <v:path o:connectlocs="1654026,420;7561263,426951;7561263,1242244;0,1242244;0,426951;1654026,420" o:connectangles="0,0,0,0,0,0"/>
              <v:fill on="t" opacity="45875f" focussize="0,0"/>
              <v:stroke on="f" weight="1pt" miterlimit="8" joinstyle="miter"/>
              <v:imagedata o:title=""/>
              <o:lock v:ext="edit" aspectratio="f"/>
            </v:shape>
          </w:pict>
        </mc:Fallback>
      </mc:AlternateContent>
    </w:r>
    <w:r>
      <w:rPr>
        <w:rFonts w:hint="eastAsia"/>
        <w:lang w:val="en-US"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2ED39">
    <w:pPr>
      <w:pStyle w:val="3"/>
      <w:rPr>
        <w:rFonts w:hint="eastAsia" w:eastAsia="宋体"/>
        <w:lang w:val="en-US"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page">
            <wp:posOffset>61595</wp:posOffset>
          </wp:positionH>
          <wp:positionV relativeFrom="page">
            <wp:posOffset>12700</wp:posOffset>
          </wp:positionV>
          <wp:extent cx="11864340" cy="1151890"/>
          <wp:effectExtent l="0" t="0" r="3810" b="10160"/>
          <wp:wrapNone/>
          <wp:docPr id="1" name="图片 1" descr="资源 3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源 39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1864340" cy="1151890"/>
                  </a:xfrm>
                  <a:prstGeom prst="rect">
                    <a:avLst/>
                  </a:prstGeom>
                </pic:spPr>
              </pic:pic>
            </a:graphicData>
          </a:graphic>
        </wp:anchor>
      </w:drawing>
    </w:r>
    <w:r>
      <w:rPr>
        <w:rFonts w:hint="eastAsia" w:eastAsia="宋体"/>
        <w:lang w:val="en-US" w:eastAsia="zh-CN"/>
      </w:rPr>
      <w:drawing>
        <wp:anchor distT="0" distB="0" distL="114300" distR="114300" simplePos="0" relativeHeight="251661312" behindDoc="0" locked="0" layoutInCell="1" allowOverlap="1">
          <wp:simplePos x="0" y="0"/>
          <wp:positionH relativeFrom="column">
            <wp:posOffset>4406900</wp:posOffset>
          </wp:positionH>
          <wp:positionV relativeFrom="paragraph">
            <wp:posOffset>221615</wp:posOffset>
          </wp:positionV>
          <wp:extent cx="1787525" cy="405130"/>
          <wp:effectExtent l="0" t="0" r="3175" b="1270"/>
          <wp:wrapNone/>
          <wp:docPr id="53" name="图片 53" descr="2024-2 without sloga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2024-2 without slogan small"/>
                  <pic:cNvPicPr>
                    <a:picLocks noChangeAspect="1"/>
                  </pic:cNvPicPr>
                </pic:nvPicPr>
                <pic:blipFill>
                  <a:blip r:embed="rId3"/>
                  <a:stretch>
                    <a:fillRect/>
                  </a:stretch>
                </pic:blipFill>
                <pic:spPr>
                  <a:xfrm>
                    <a:off x="0" y="0"/>
                    <a:ext cx="1787525" cy="405130"/>
                  </a:xfrm>
                  <a:prstGeom prst="rect">
                    <a:avLst/>
                  </a:prstGeom>
                </pic:spPr>
              </pic:pic>
            </a:graphicData>
          </a:graphic>
        </wp:anchor>
      </w:drawing>
    </w:r>
    <w:r>
      <w:rPr>
        <w:sz w:val="18"/>
      </w:rPr>
      <mc:AlternateContent>
        <mc:Choice Requires="wps">
          <w:drawing>
            <wp:anchor distT="0" distB="0" distL="114300" distR="114300" simplePos="0" relativeHeight="251660288" behindDoc="0" locked="0" layoutInCell="1" allowOverlap="1">
              <wp:simplePos x="0" y="0"/>
              <wp:positionH relativeFrom="page">
                <wp:posOffset>-86360</wp:posOffset>
              </wp:positionH>
              <wp:positionV relativeFrom="page">
                <wp:posOffset>255905</wp:posOffset>
              </wp:positionV>
              <wp:extent cx="1307465" cy="381000"/>
              <wp:effectExtent l="0" t="0" r="0" b="0"/>
              <wp:wrapNone/>
              <wp:docPr id="83" name="文本框 83"/>
              <wp:cNvGraphicFramePr/>
              <a:graphic xmlns:a="http://schemas.openxmlformats.org/drawingml/2006/main">
                <a:graphicData uri="http://schemas.microsoft.com/office/word/2010/wordprocessingShape">
                  <wps:wsp>
                    <wps:cNvSpPr txBox="1"/>
                    <wps:spPr>
                      <a:xfrm>
                        <a:off x="131445" y="406400"/>
                        <a:ext cx="1307465" cy="381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B530D">
                          <w:pPr>
                            <w:ind w:firstLine="400" w:firstLineChars="200"/>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AMADE</w:t>
                          </w:r>
                        </w:p>
                        <w:p w14:paraId="047CB35A">
                          <w:pPr>
                            <w:ind w:left="399" w:leftChars="95" w:hanging="200" w:hangingChars="100"/>
                            <w:rPr>
                              <w:rFonts w:hint="default" w:ascii="微软雅黑" w:hAnsi="微软雅黑" w:eastAsia="微软雅黑" w:cs="微软雅黑"/>
                              <w:b/>
                              <w:bCs/>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 xml:space="preserve">TECHNOLOGY </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8pt;margin-top:20.15pt;height:30pt;width:102.95pt;mso-position-horizontal-relative:page;mso-position-vertical-relative:page;z-index:251660288;mso-width-relative:page;mso-height-relative:page;" filled="f" stroked="f" coordsize="21600,21600" o:gfxdata="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7R8tNUAAAAKAQAADwAAAAAAAAAB&#10;ACAAAAAiAAAAZHJzL2Rvd25yZXYueG1sUEsBAhQAFAAAAAgAh07iQEsuZD5MAgAAfgQAAA4AAAAA&#10;AAAAAQAgAAAAJAEAAGRycy9lMm9Eb2MueG1sUEsFBgAAAAAGAAYAWQEAAOIFAAAAAA==&#10;">
              <v:fill on="f" focussize="0,0"/>
              <v:stroke on="f" weight="0.5pt"/>
              <v:imagedata o:title=""/>
              <o:lock v:ext="edit" aspectratio="f"/>
              <v:textbox style="mso-fit-shape-to-text:t;">
                <w:txbxContent>
                  <w:p w14:paraId="095B530D">
                    <w:pPr>
                      <w:ind w:firstLine="400" w:firstLineChars="200"/>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AMADE</w:t>
                    </w:r>
                  </w:p>
                  <w:p w14:paraId="047CB35A">
                    <w:pPr>
                      <w:ind w:left="399" w:leftChars="95" w:hanging="200" w:hangingChars="100"/>
                      <w:rPr>
                        <w:rFonts w:hint="default" w:ascii="微软雅黑" w:hAnsi="微软雅黑" w:eastAsia="微软雅黑" w:cs="微软雅黑"/>
                        <w:b/>
                        <w:bCs/>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bCs/>
                        <w:color w:val="FFFFFF" w:themeColor="background1"/>
                        <w:sz w:val="20"/>
                        <w:szCs w:val="20"/>
                        <w:lang w:val="en-US" w:eastAsia="zh-CN"/>
                        <w14:textFill>
                          <w14:solidFill>
                            <w14:schemeClr w14:val="bg1"/>
                          </w14:solidFill>
                        </w14:textFill>
                      </w:rPr>
                      <w:t xml:space="preserve">TECHNOLOGY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721C">
    <w:pPr>
      <w:pStyle w:val="3"/>
      <w:rPr>
        <w:rFonts w:hint="default" w:eastAsia="宋体"/>
        <w:lang w:val="en-US" w:eastAsia="zh-CN"/>
      </w:rPr>
    </w:pPr>
    <w:r>
      <w:rPr>
        <w:rFonts w:hint="eastAsia"/>
        <w:lang w:val="en-US" w:eastAsia="zh-CN"/>
      </w:rPr>
      <w:t>木 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YTI2ODM1NmQ0NzlkNjZlYTNkZWZlZGU4NDZiNDMifQ=="/>
  </w:docVars>
  <w:rsids>
    <w:rsidRoot w:val="1BE316C5"/>
    <w:rsid w:val="009E3DB6"/>
    <w:rsid w:val="00B6019C"/>
    <w:rsid w:val="014E38E0"/>
    <w:rsid w:val="02AE0B15"/>
    <w:rsid w:val="03806E0E"/>
    <w:rsid w:val="06853B9E"/>
    <w:rsid w:val="06A45B93"/>
    <w:rsid w:val="080A2FFD"/>
    <w:rsid w:val="0A244661"/>
    <w:rsid w:val="0D861927"/>
    <w:rsid w:val="0D914D16"/>
    <w:rsid w:val="0EC8332D"/>
    <w:rsid w:val="0F651FB8"/>
    <w:rsid w:val="0FD4304A"/>
    <w:rsid w:val="100917FC"/>
    <w:rsid w:val="11133859"/>
    <w:rsid w:val="11235CDC"/>
    <w:rsid w:val="113E6EF9"/>
    <w:rsid w:val="12466CE1"/>
    <w:rsid w:val="12E22925"/>
    <w:rsid w:val="133E477D"/>
    <w:rsid w:val="13AD0FBD"/>
    <w:rsid w:val="14500DC7"/>
    <w:rsid w:val="14812F71"/>
    <w:rsid w:val="148A154E"/>
    <w:rsid w:val="14D6114C"/>
    <w:rsid w:val="1568031B"/>
    <w:rsid w:val="159F3519"/>
    <w:rsid w:val="16555163"/>
    <w:rsid w:val="16FE59BA"/>
    <w:rsid w:val="181E6321"/>
    <w:rsid w:val="191C03AB"/>
    <w:rsid w:val="1A9704BD"/>
    <w:rsid w:val="1B5F5177"/>
    <w:rsid w:val="1BE316C5"/>
    <w:rsid w:val="1C317441"/>
    <w:rsid w:val="1C901498"/>
    <w:rsid w:val="1C9226BA"/>
    <w:rsid w:val="1D905638"/>
    <w:rsid w:val="1D963646"/>
    <w:rsid w:val="1E0D3557"/>
    <w:rsid w:val="1EA762F1"/>
    <w:rsid w:val="1F191569"/>
    <w:rsid w:val="20883A99"/>
    <w:rsid w:val="21CC0344"/>
    <w:rsid w:val="21F16EC5"/>
    <w:rsid w:val="22573811"/>
    <w:rsid w:val="26D26EF7"/>
    <w:rsid w:val="26E37185"/>
    <w:rsid w:val="290178AF"/>
    <w:rsid w:val="293C55F4"/>
    <w:rsid w:val="2997338C"/>
    <w:rsid w:val="29F55AA7"/>
    <w:rsid w:val="2A567B35"/>
    <w:rsid w:val="2ADA5686"/>
    <w:rsid w:val="2DE13053"/>
    <w:rsid w:val="2E277C94"/>
    <w:rsid w:val="2E6C15D2"/>
    <w:rsid w:val="2EEE7144"/>
    <w:rsid w:val="2F125ABE"/>
    <w:rsid w:val="2F1E4092"/>
    <w:rsid w:val="2F6D696A"/>
    <w:rsid w:val="2FA2227D"/>
    <w:rsid w:val="2FB84316"/>
    <w:rsid w:val="2FF81350"/>
    <w:rsid w:val="31B05C1E"/>
    <w:rsid w:val="32026BA4"/>
    <w:rsid w:val="336A027B"/>
    <w:rsid w:val="34EB155E"/>
    <w:rsid w:val="35054F54"/>
    <w:rsid w:val="35D67F85"/>
    <w:rsid w:val="36B13C3C"/>
    <w:rsid w:val="36B462AB"/>
    <w:rsid w:val="37072C7D"/>
    <w:rsid w:val="377106E8"/>
    <w:rsid w:val="38094E1D"/>
    <w:rsid w:val="38490724"/>
    <w:rsid w:val="38AC1FEA"/>
    <w:rsid w:val="391C1CEF"/>
    <w:rsid w:val="39A0573D"/>
    <w:rsid w:val="39DF0BB5"/>
    <w:rsid w:val="3A2A22A0"/>
    <w:rsid w:val="3AFB163F"/>
    <w:rsid w:val="3B413701"/>
    <w:rsid w:val="3BD92D33"/>
    <w:rsid w:val="3C0E4040"/>
    <w:rsid w:val="3D35560D"/>
    <w:rsid w:val="3D36190B"/>
    <w:rsid w:val="3E2B22E5"/>
    <w:rsid w:val="3F597BC2"/>
    <w:rsid w:val="3FB9786A"/>
    <w:rsid w:val="3FC01EDD"/>
    <w:rsid w:val="41394D48"/>
    <w:rsid w:val="41860E2D"/>
    <w:rsid w:val="42F41642"/>
    <w:rsid w:val="434D3E19"/>
    <w:rsid w:val="435C0D5A"/>
    <w:rsid w:val="43A74CE7"/>
    <w:rsid w:val="441B3C4B"/>
    <w:rsid w:val="44913B57"/>
    <w:rsid w:val="45144027"/>
    <w:rsid w:val="45255796"/>
    <w:rsid w:val="45AB66B8"/>
    <w:rsid w:val="45E53EA1"/>
    <w:rsid w:val="46226E51"/>
    <w:rsid w:val="46920609"/>
    <w:rsid w:val="47FB7F56"/>
    <w:rsid w:val="49263AF9"/>
    <w:rsid w:val="49514E07"/>
    <w:rsid w:val="49D03C9D"/>
    <w:rsid w:val="4B432DB1"/>
    <w:rsid w:val="4BD41F0E"/>
    <w:rsid w:val="4C74326A"/>
    <w:rsid w:val="4C9A2D44"/>
    <w:rsid w:val="4D3776CB"/>
    <w:rsid w:val="4D9F55DF"/>
    <w:rsid w:val="4F531B32"/>
    <w:rsid w:val="519125D1"/>
    <w:rsid w:val="51D814A5"/>
    <w:rsid w:val="52047FFC"/>
    <w:rsid w:val="5399755F"/>
    <w:rsid w:val="54665094"/>
    <w:rsid w:val="552322C4"/>
    <w:rsid w:val="55A7242A"/>
    <w:rsid w:val="56D94C57"/>
    <w:rsid w:val="57AC26C4"/>
    <w:rsid w:val="57C30930"/>
    <w:rsid w:val="57FA7C68"/>
    <w:rsid w:val="589333F0"/>
    <w:rsid w:val="5943720A"/>
    <w:rsid w:val="5B365760"/>
    <w:rsid w:val="5C1E476B"/>
    <w:rsid w:val="5D456874"/>
    <w:rsid w:val="5DA22298"/>
    <w:rsid w:val="5F5612E4"/>
    <w:rsid w:val="5F5F7E85"/>
    <w:rsid w:val="5FA04FDA"/>
    <w:rsid w:val="5FDF7DFB"/>
    <w:rsid w:val="605728CD"/>
    <w:rsid w:val="61173B47"/>
    <w:rsid w:val="61471992"/>
    <w:rsid w:val="6158487A"/>
    <w:rsid w:val="61C84A6A"/>
    <w:rsid w:val="620E0FB1"/>
    <w:rsid w:val="62C42A12"/>
    <w:rsid w:val="63014E7B"/>
    <w:rsid w:val="636070D5"/>
    <w:rsid w:val="64EA21C0"/>
    <w:rsid w:val="658862D1"/>
    <w:rsid w:val="66507BD9"/>
    <w:rsid w:val="666D493A"/>
    <w:rsid w:val="66DB11AD"/>
    <w:rsid w:val="66FD1451"/>
    <w:rsid w:val="675B7598"/>
    <w:rsid w:val="67950F0A"/>
    <w:rsid w:val="67D82492"/>
    <w:rsid w:val="68C43B3E"/>
    <w:rsid w:val="68E95561"/>
    <w:rsid w:val="695B7C18"/>
    <w:rsid w:val="6A0B2A88"/>
    <w:rsid w:val="6B6F3EEF"/>
    <w:rsid w:val="6BE14DD9"/>
    <w:rsid w:val="6BF37CA0"/>
    <w:rsid w:val="6C0C0FE1"/>
    <w:rsid w:val="6C2306B8"/>
    <w:rsid w:val="6CAF5EBE"/>
    <w:rsid w:val="6D945CDA"/>
    <w:rsid w:val="6E013857"/>
    <w:rsid w:val="6E373053"/>
    <w:rsid w:val="6EC82D0A"/>
    <w:rsid w:val="6EEC1963"/>
    <w:rsid w:val="6F80676D"/>
    <w:rsid w:val="704A4D27"/>
    <w:rsid w:val="708438BC"/>
    <w:rsid w:val="7104309A"/>
    <w:rsid w:val="710A0AF2"/>
    <w:rsid w:val="728149D8"/>
    <w:rsid w:val="735960ED"/>
    <w:rsid w:val="763A1DD4"/>
    <w:rsid w:val="76913C85"/>
    <w:rsid w:val="7693581A"/>
    <w:rsid w:val="76DE3B19"/>
    <w:rsid w:val="7735774A"/>
    <w:rsid w:val="78597EC0"/>
    <w:rsid w:val="78BC40B5"/>
    <w:rsid w:val="78C22A24"/>
    <w:rsid w:val="790E0A42"/>
    <w:rsid w:val="793E3D69"/>
    <w:rsid w:val="7A4C5516"/>
    <w:rsid w:val="7A9E238F"/>
    <w:rsid w:val="7AA7058E"/>
    <w:rsid w:val="7C720AE9"/>
    <w:rsid w:val="7DC5259A"/>
    <w:rsid w:val="7DD16E9E"/>
    <w:rsid w:val="7E087536"/>
    <w:rsid w:val="7EF22C67"/>
    <w:rsid w:val="7FA5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fontstyle01"/>
    <w:basedOn w:val="7"/>
    <w:qFormat/>
    <w:uiPriority w:val="0"/>
    <w:rPr>
      <w:rFonts w:ascii="ArialMT" w:hAnsi="ArialMT" w:eastAsia="ArialMT" w:cs="ArialMT"/>
      <w:color w:val="00000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项目计划5"/>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2</Pages>
  <Words>279</Words>
  <Characters>1455</Characters>
  <Lines>0</Lines>
  <Paragraphs>0</Paragraphs>
  <TotalTime>9</TotalTime>
  <ScaleCrop>false</ScaleCrop>
  <LinksUpToDate>false</LinksUpToDate>
  <CharactersWithSpaces>1704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2018-02-20T15:36:00Z</dcterms:created>
  <dc:creator>Abu设计</dc:creator>
  <dc:description>更多Abu设计的信纸请访问
http://chn.docer.com/works?userid=415014680
谢谢支持</dc:description>
  <cp:keywords>信纸 信笺背景</cp:keywords>
  <cp:lastModifiedBy>michael</cp:lastModifiedBy>
  <dcterms:modified xsi:type="dcterms:W3CDTF">2024-07-08T12:55:38Z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DC20EAA757DF48D59646BEFD1EFEA602_13</vt:lpwstr>
  </property>
</Properties>
</file>